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83E5C" w14:textId="77777777" w:rsidR="00681F16" w:rsidRPr="003049FA" w:rsidRDefault="00681F16" w:rsidP="00681F16">
      <w:pPr>
        <w:rPr>
          <w:color w:val="FF0000"/>
          <w:sz w:val="36"/>
          <w:szCs w:val="36"/>
        </w:rPr>
      </w:pPr>
    </w:p>
    <w:p w14:paraId="27FD11BC" w14:textId="77777777" w:rsidR="00681F16" w:rsidRDefault="00681F16" w:rsidP="00681F16">
      <w:pPr>
        <w:jc w:val="center"/>
        <w:rPr>
          <w:i/>
          <w:color w:val="0000FF"/>
          <w:sz w:val="28"/>
          <w:szCs w:val="28"/>
        </w:rPr>
      </w:pPr>
      <w:r>
        <w:rPr>
          <w:i/>
          <w:noProof/>
          <w:color w:val="0000FF"/>
          <w:sz w:val="28"/>
          <w:szCs w:val="28"/>
        </w:rPr>
        <w:drawing>
          <wp:inline distT="0" distB="0" distL="0" distR="0" wp14:anchorId="71C97DE0" wp14:editId="59EF0118">
            <wp:extent cx="3752850" cy="701675"/>
            <wp:effectExtent l="0" t="0" r="0" b="3175"/>
            <wp:docPr id="1" name="Picture 1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E299F" w14:textId="77777777" w:rsidR="00681F16" w:rsidRDefault="00681F16" w:rsidP="00681F16">
      <w:pPr>
        <w:jc w:val="center"/>
        <w:rPr>
          <w:i/>
          <w:color w:val="0000FF"/>
          <w:sz w:val="28"/>
          <w:szCs w:val="28"/>
        </w:rPr>
      </w:pPr>
    </w:p>
    <w:p w14:paraId="78AF87CF" w14:textId="77777777" w:rsidR="00681F16" w:rsidRPr="00B14871" w:rsidRDefault="00681F16" w:rsidP="00681F16">
      <w:pPr>
        <w:jc w:val="center"/>
        <w:rPr>
          <w:sz w:val="32"/>
          <w:szCs w:val="32"/>
        </w:rPr>
      </w:pPr>
      <w:r w:rsidRPr="00B14871">
        <w:rPr>
          <w:sz w:val="32"/>
          <w:szCs w:val="32"/>
        </w:rPr>
        <w:t xml:space="preserve">Autism Society of </w:t>
      </w:r>
      <w:smartTag w:uri="urn:schemas-microsoft-com:office:smarttags" w:element="place">
        <w:smartTag w:uri="urn:schemas-microsoft-com:office:smarttags" w:element="State">
          <w:r w:rsidRPr="00B14871">
            <w:rPr>
              <w:sz w:val="32"/>
              <w:szCs w:val="32"/>
            </w:rPr>
            <w:t>Iowa</w:t>
          </w:r>
        </w:smartTag>
      </w:smartTag>
      <w:r w:rsidRPr="00B14871">
        <w:rPr>
          <w:sz w:val="32"/>
          <w:szCs w:val="32"/>
        </w:rPr>
        <w:t xml:space="preserve"> Resource Fair Registration Form</w:t>
      </w:r>
    </w:p>
    <w:p w14:paraId="00FA023F" w14:textId="77777777" w:rsidR="00681F16" w:rsidRDefault="00681F16" w:rsidP="00681F16">
      <w:pPr>
        <w:jc w:val="center"/>
        <w:rPr>
          <w:sz w:val="28"/>
          <w:szCs w:val="28"/>
        </w:rPr>
      </w:pPr>
    </w:p>
    <w:p w14:paraId="1234C9AF" w14:textId="77777777" w:rsidR="00681F16" w:rsidRDefault="00681F16" w:rsidP="00681F1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The </w:t>
      </w:r>
      <w:r w:rsidRPr="00BE7786">
        <w:rPr>
          <w:b/>
          <w:sz w:val="28"/>
          <w:szCs w:val="28"/>
        </w:rPr>
        <w:t>Autism Society of Iowa</w:t>
      </w:r>
      <w:r>
        <w:rPr>
          <w:sz w:val="28"/>
          <w:szCs w:val="28"/>
        </w:rPr>
        <w:t xml:space="preserve"> is offering registration to participate in our Information and Resource Fair, which will be held during our annual educational conference at the Sheraton Hotel in West Des Moines on Friday, </w:t>
      </w:r>
    </w:p>
    <w:p w14:paraId="0E2A0B28" w14:textId="3B9FE2D2" w:rsidR="00681F16" w:rsidRPr="00F74CCF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 xml:space="preserve">November 4, 2022. The keynote speakers will be Temple Grandin, Ph.D. who will speak on navigating life with Autism, including early childhood education, unwritten social skills, </w:t>
      </w:r>
      <w:r w:rsidR="00D60C4D">
        <w:rPr>
          <w:sz w:val="28"/>
          <w:szCs w:val="28"/>
        </w:rPr>
        <w:t xml:space="preserve">vocational </w:t>
      </w:r>
      <w:r w:rsidR="00F74CCF">
        <w:rPr>
          <w:sz w:val="28"/>
          <w:szCs w:val="28"/>
        </w:rPr>
        <w:t xml:space="preserve">training </w:t>
      </w:r>
      <w:r w:rsidR="00D60C4D">
        <w:rPr>
          <w:sz w:val="28"/>
          <w:szCs w:val="28"/>
        </w:rPr>
        <w:t xml:space="preserve">and </w:t>
      </w:r>
      <w:r>
        <w:rPr>
          <w:sz w:val="28"/>
          <w:szCs w:val="28"/>
        </w:rPr>
        <w:t>employment</w:t>
      </w:r>
      <w:r w:rsidR="00D60C4D">
        <w:rPr>
          <w:sz w:val="28"/>
          <w:szCs w:val="28"/>
        </w:rPr>
        <w:t xml:space="preserve"> </w:t>
      </w:r>
      <w:r w:rsidR="00F74CCF">
        <w:rPr>
          <w:sz w:val="28"/>
          <w:szCs w:val="28"/>
        </w:rPr>
        <w:t xml:space="preserve">and sensory issues, </w:t>
      </w:r>
      <w:r>
        <w:rPr>
          <w:sz w:val="28"/>
          <w:szCs w:val="28"/>
        </w:rPr>
        <w:t xml:space="preserve">and Lindsey </w:t>
      </w:r>
      <w:proofErr w:type="spellStart"/>
      <w:r>
        <w:rPr>
          <w:sz w:val="28"/>
          <w:szCs w:val="28"/>
        </w:rPr>
        <w:t>Nebeker</w:t>
      </w:r>
      <w:proofErr w:type="spellEnd"/>
      <w:r>
        <w:rPr>
          <w:sz w:val="28"/>
          <w:szCs w:val="28"/>
        </w:rPr>
        <w:t xml:space="preserve"> and Dave Hamlin from Autism in Love. In addition, there will be </w:t>
      </w:r>
      <w:r w:rsidR="00A65603">
        <w:rPr>
          <w:sz w:val="28"/>
          <w:szCs w:val="28"/>
        </w:rPr>
        <w:t>five</w:t>
      </w:r>
      <w:r>
        <w:rPr>
          <w:sz w:val="28"/>
          <w:szCs w:val="28"/>
        </w:rPr>
        <w:t xml:space="preserve"> breakout sessions and </w:t>
      </w:r>
      <w:r w:rsidR="00897F47">
        <w:rPr>
          <w:sz w:val="28"/>
          <w:szCs w:val="28"/>
        </w:rPr>
        <w:t>social time</w:t>
      </w:r>
      <w:r>
        <w:rPr>
          <w:sz w:val="28"/>
          <w:szCs w:val="28"/>
        </w:rPr>
        <w:t xml:space="preserve"> for adults</w:t>
      </w:r>
      <w:r w:rsidR="00897F47">
        <w:rPr>
          <w:sz w:val="28"/>
          <w:szCs w:val="28"/>
        </w:rPr>
        <w:t xml:space="preserve"> and teens</w:t>
      </w:r>
      <w:r>
        <w:rPr>
          <w:sz w:val="28"/>
          <w:szCs w:val="28"/>
        </w:rPr>
        <w:t xml:space="preserve"> with Autism. </w:t>
      </w:r>
    </w:p>
    <w:p w14:paraId="7DFAAE92" w14:textId="77777777" w:rsidR="00681F16" w:rsidRDefault="00681F16" w:rsidP="00681F16">
      <w:pPr>
        <w:rPr>
          <w:sz w:val="28"/>
          <w:szCs w:val="28"/>
        </w:rPr>
      </w:pPr>
    </w:p>
    <w:p w14:paraId="1507FF9B" w14:textId="128EFE31" w:rsidR="00681F16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 xml:space="preserve">Registration cost is </w:t>
      </w:r>
      <w:r>
        <w:rPr>
          <w:b/>
          <w:sz w:val="28"/>
          <w:szCs w:val="28"/>
        </w:rPr>
        <w:t>$</w:t>
      </w:r>
      <w:r w:rsidR="000A7145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</w:t>
      </w:r>
      <w:r w:rsidRPr="00BE7786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per table, which includes lunch and one registration to the conference.</w:t>
      </w:r>
      <w:r>
        <w:rPr>
          <w:sz w:val="28"/>
          <w:szCs w:val="28"/>
        </w:rPr>
        <w:t xml:space="preserve"> There are a limited number of tables for the Information and Resource Fair so please respond by October 15, 2022.</w:t>
      </w:r>
    </w:p>
    <w:p w14:paraId="6EE59008" w14:textId="77777777" w:rsidR="00681F16" w:rsidRDefault="00681F16" w:rsidP="00681F16">
      <w:pPr>
        <w:rPr>
          <w:sz w:val="28"/>
          <w:szCs w:val="28"/>
        </w:rPr>
      </w:pPr>
    </w:p>
    <w:p w14:paraId="77D381FB" w14:textId="77777777" w:rsidR="00681F16" w:rsidRDefault="00681F16" w:rsidP="00681F16">
      <w:pPr>
        <w:rPr>
          <w:sz w:val="28"/>
          <w:szCs w:val="28"/>
        </w:rPr>
      </w:pPr>
      <w:r w:rsidRPr="00BE7786">
        <w:rPr>
          <w:b/>
          <w:sz w:val="28"/>
          <w:szCs w:val="28"/>
        </w:rPr>
        <w:t>What you receive with each table</w:t>
      </w:r>
      <w:r>
        <w:rPr>
          <w:sz w:val="28"/>
          <w:szCs w:val="28"/>
        </w:rPr>
        <w:t>:</w:t>
      </w:r>
    </w:p>
    <w:p w14:paraId="082E7CCA" w14:textId="77777777" w:rsidR="00681F16" w:rsidRDefault="00681F16" w:rsidP="00681F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 (1) 8-foot table with two chairs.</w:t>
      </w:r>
    </w:p>
    <w:p w14:paraId="7A75F592" w14:textId="77777777" w:rsidR="00681F16" w:rsidRDefault="00681F16" w:rsidP="00681F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Access to over 150 people in attendance for our conference.</w:t>
      </w:r>
    </w:p>
    <w:p w14:paraId="1A5AD7FB" w14:textId="77777777" w:rsidR="00681F16" w:rsidRDefault="00681F16" w:rsidP="00681F1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provided at your table.</w:t>
      </w:r>
    </w:p>
    <w:p w14:paraId="2A1C6810" w14:textId="77777777" w:rsidR="00681F16" w:rsidRDefault="00681F16" w:rsidP="00681F16">
      <w:pPr>
        <w:ind w:left="360"/>
        <w:rPr>
          <w:sz w:val="28"/>
          <w:szCs w:val="28"/>
        </w:rPr>
      </w:pPr>
    </w:p>
    <w:p w14:paraId="1ED10A47" w14:textId="77777777" w:rsidR="00681F16" w:rsidRDefault="00681F16" w:rsidP="00681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your organization will need to provide:</w:t>
      </w:r>
    </w:p>
    <w:p w14:paraId="5483FED0" w14:textId="77777777" w:rsidR="00681F16" w:rsidRDefault="00681F16" w:rsidP="00681F1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Appropriate signage for your table</w:t>
      </w:r>
    </w:p>
    <w:p w14:paraId="66D3542B" w14:textId="77777777" w:rsidR="00681F16" w:rsidRDefault="00681F16" w:rsidP="00681F1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Appropriate staffing</w:t>
      </w:r>
    </w:p>
    <w:p w14:paraId="5450D0F5" w14:textId="77777777" w:rsidR="00681F16" w:rsidRDefault="00681F16" w:rsidP="00681F16">
      <w:pPr>
        <w:rPr>
          <w:sz w:val="28"/>
          <w:szCs w:val="28"/>
        </w:rPr>
      </w:pPr>
    </w:p>
    <w:p w14:paraId="3B6D30F4" w14:textId="77777777" w:rsidR="00681F16" w:rsidRDefault="00681F16" w:rsidP="00681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Schedule for Information and Resource Fair:</w:t>
      </w:r>
    </w:p>
    <w:p w14:paraId="66FBD455" w14:textId="77777777" w:rsidR="00681F16" w:rsidRPr="00482BC1" w:rsidRDefault="00681F16" w:rsidP="00681F16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You may set up your table anytime from 7:30 a.m.-10:00 a.m.</w:t>
      </w:r>
    </w:p>
    <w:p w14:paraId="660DBCF5" w14:textId="77777777" w:rsidR="00681F16" w:rsidRPr="00700D40" w:rsidRDefault="00681F16" w:rsidP="00681F16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The Information and Resource Fair will be held from 10:00 a.m.-3:00 p.m.</w:t>
      </w:r>
    </w:p>
    <w:p w14:paraId="3816FB6A" w14:textId="77777777" w:rsidR="00681F16" w:rsidRPr="005A2C00" w:rsidRDefault="00681F16" w:rsidP="00681F16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5A2C00">
        <w:rPr>
          <w:i/>
          <w:sz w:val="28"/>
          <w:szCs w:val="28"/>
        </w:rPr>
        <w:t xml:space="preserve">It is possible for one person to </w:t>
      </w:r>
      <w:r>
        <w:rPr>
          <w:i/>
          <w:sz w:val="28"/>
          <w:szCs w:val="28"/>
        </w:rPr>
        <w:t>at</w:t>
      </w:r>
      <w:r w:rsidRPr="005A2C00">
        <w:rPr>
          <w:i/>
          <w:sz w:val="28"/>
          <w:szCs w:val="28"/>
        </w:rPr>
        <w:t>tend the information and resource fair table and attend the conference. The rooms are connected, and the person can leave before breaks/lunch start to get to the organization’s table.</w:t>
      </w:r>
      <w:r>
        <w:rPr>
          <w:i/>
          <w:sz w:val="28"/>
          <w:szCs w:val="28"/>
        </w:rPr>
        <w:t xml:space="preserve"> You may leave your items at your resource fair table until the conference ends if you are attending the conference.</w:t>
      </w:r>
    </w:p>
    <w:bookmarkEnd w:id="0"/>
    <w:p w14:paraId="64B7E760" w14:textId="77777777" w:rsidR="00681F16" w:rsidRDefault="00681F16" w:rsidP="00681F16">
      <w:pPr>
        <w:rPr>
          <w:i/>
          <w:sz w:val="28"/>
          <w:szCs w:val="28"/>
        </w:rPr>
      </w:pPr>
    </w:p>
    <w:p w14:paraId="7E342DDB" w14:textId="77777777" w:rsidR="00681F16" w:rsidRDefault="00681F16" w:rsidP="00681F16">
      <w:pPr>
        <w:rPr>
          <w:sz w:val="28"/>
          <w:szCs w:val="28"/>
        </w:rPr>
      </w:pPr>
    </w:p>
    <w:p w14:paraId="32D01E8C" w14:textId="77777777" w:rsidR="00681F16" w:rsidRDefault="00681F16" w:rsidP="00681F16">
      <w:pPr>
        <w:rPr>
          <w:sz w:val="28"/>
          <w:szCs w:val="28"/>
        </w:rPr>
      </w:pPr>
    </w:p>
    <w:p w14:paraId="7530C197" w14:textId="77777777" w:rsidR="00681F16" w:rsidRDefault="00681F16" w:rsidP="00681F16">
      <w:pPr>
        <w:rPr>
          <w:color w:val="FF0000"/>
          <w:sz w:val="28"/>
          <w:szCs w:val="28"/>
        </w:rPr>
      </w:pPr>
    </w:p>
    <w:p w14:paraId="6A7FAACD" w14:textId="77777777" w:rsidR="00681F16" w:rsidRPr="003049FA" w:rsidRDefault="00681F16" w:rsidP="00681F16">
      <w:pPr>
        <w:rPr>
          <w:color w:val="FF0000"/>
          <w:sz w:val="28"/>
          <w:szCs w:val="28"/>
        </w:rPr>
      </w:pPr>
    </w:p>
    <w:p w14:paraId="3EC85882" w14:textId="77777777" w:rsidR="00681F16" w:rsidRPr="00700D40" w:rsidRDefault="00681F16" w:rsidP="00681F16">
      <w:pPr>
        <w:rPr>
          <w:b/>
          <w:i/>
          <w:color w:val="3366FF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14:paraId="26F84B7E" w14:textId="77777777" w:rsidR="00681F16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74F991" w14:textId="77777777" w:rsidR="00681F16" w:rsidRPr="00700D40" w:rsidRDefault="00681F16" w:rsidP="00681F16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Pr="00700D40">
        <w:rPr>
          <w:sz w:val="28"/>
          <w:szCs w:val="28"/>
        </w:rPr>
        <w:t xml:space="preserve"> Autism Society of Iowa Information and Resource Fair Registration</w:t>
      </w:r>
    </w:p>
    <w:p w14:paraId="0896EC85" w14:textId="77777777" w:rsidR="00681F16" w:rsidRDefault="00681F16" w:rsidP="00681F16">
      <w:pPr>
        <w:rPr>
          <w:sz w:val="28"/>
          <w:szCs w:val="28"/>
        </w:rPr>
      </w:pPr>
    </w:p>
    <w:p w14:paraId="20FC70AD" w14:textId="77777777" w:rsidR="00681F16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>Organization Name: ____________________________________________</w:t>
      </w:r>
    </w:p>
    <w:p w14:paraId="0F7B65D5" w14:textId="77777777" w:rsidR="00681F16" w:rsidRDefault="00681F16" w:rsidP="00681F16">
      <w:pPr>
        <w:rPr>
          <w:sz w:val="28"/>
          <w:szCs w:val="28"/>
        </w:rPr>
      </w:pPr>
    </w:p>
    <w:p w14:paraId="0BFE4CB6" w14:textId="77777777" w:rsidR="00681F16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>Service Type: _________________________________________________</w:t>
      </w:r>
    </w:p>
    <w:p w14:paraId="35D19BAA" w14:textId="77777777" w:rsidR="00681F16" w:rsidRDefault="00681F16" w:rsidP="00681F16">
      <w:pPr>
        <w:rPr>
          <w:sz w:val="28"/>
          <w:szCs w:val="28"/>
        </w:rPr>
      </w:pPr>
    </w:p>
    <w:p w14:paraId="454D8F6A" w14:textId="77777777" w:rsidR="00681F16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>Contact Name: ________________________________________________</w:t>
      </w:r>
    </w:p>
    <w:p w14:paraId="4B83BA5C" w14:textId="77777777" w:rsidR="00681F16" w:rsidRDefault="00681F16" w:rsidP="00681F16">
      <w:pPr>
        <w:rPr>
          <w:sz w:val="28"/>
          <w:szCs w:val="28"/>
        </w:rPr>
      </w:pPr>
    </w:p>
    <w:p w14:paraId="179147FF" w14:textId="77777777" w:rsidR="00681F16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>E-Mail_____________________     Phone: __________________________</w:t>
      </w:r>
    </w:p>
    <w:p w14:paraId="3B83BCAE" w14:textId="77777777" w:rsidR="00681F16" w:rsidRDefault="00681F16" w:rsidP="00681F16">
      <w:pPr>
        <w:rPr>
          <w:sz w:val="28"/>
          <w:szCs w:val="28"/>
        </w:rPr>
      </w:pPr>
    </w:p>
    <w:p w14:paraId="47EA3E25" w14:textId="77777777" w:rsidR="00681F16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</w:t>
      </w:r>
    </w:p>
    <w:p w14:paraId="005EF09B" w14:textId="77777777" w:rsidR="00681F16" w:rsidRDefault="00681F16" w:rsidP="00681F16">
      <w:pPr>
        <w:rPr>
          <w:sz w:val="28"/>
          <w:szCs w:val="28"/>
        </w:rPr>
      </w:pPr>
    </w:p>
    <w:p w14:paraId="554111A5" w14:textId="77777777" w:rsidR="00681F16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>City, State, Zip: _______________________________________________</w:t>
      </w:r>
    </w:p>
    <w:p w14:paraId="3C4ECEA5" w14:textId="77777777" w:rsidR="00681F16" w:rsidRDefault="00681F16" w:rsidP="00681F16">
      <w:pPr>
        <w:rPr>
          <w:sz w:val="28"/>
          <w:szCs w:val="28"/>
        </w:rPr>
      </w:pPr>
    </w:p>
    <w:p w14:paraId="365A60CA" w14:textId="77777777" w:rsidR="00681F16" w:rsidRPr="00700D40" w:rsidRDefault="00681F16" w:rsidP="00681F16">
      <w:pPr>
        <w:rPr>
          <w:b/>
          <w:sz w:val="28"/>
          <w:szCs w:val="28"/>
        </w:rPr>
      </w:pPr>
      <w:r w:rsidRPr="00700D40">
        <w:rPr>
          <w:b/>
          <w:sz w:val="28"/>
          <w:szCs w:val="28"/>
        </w:rPr>
        <w:t>Payment</w:t>
      </w:r>
      <w:r>
        <w:rPr>
          <w:b/>
          <w:sz w:val="28"/>
          <w:szCs w:val="28"/>
        </w:rPr>
        <w:t>:</w:t>
      </w:r>
    </w:p>
    <w:p w14:paraId="443FFED9" w14:textId="77777777" w:rsidR="00681F16" w:rsidRDefault="00681F16" w:rsidP="00681F16">
      <w:pPr>
        <w:jc w:val="center"/>
        <w:rPr>
          <w:b/>
          <w:sz w:val="28"/>
          <w:szCs w:val="28"/>
        </w:rPr>
      </w:pPr>
    </w:p>
    <w:p w14:paraId="6620A006" w14:textId="77777777" w:rsidR="00681F16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 xml:space="preserve">Check:  Please make check to </w:t>
      </w:r>
      <w:r w:rsidRPr="00700D40">
        <w:rPr>
          <w:b/>
          <w:sz w:val="28"/>
          <w:szCs w:val="28"/>
        </w:rPr>
        <w:t xml:space="preserve">Autism Society of </w:t>
      </w:r>
      <w:smartTag w:uri="urn:schemas-microsoft-com:office:smarttags" w:element="place">
        <w:smartTag w:uri="urn:schemas-microsoft-com:office:smarttags" w:element="State">
          <w:r w:rsidRPr="00700D40">
            <w:rPr>
              <w:b/>
              <w:sz w:val="28"/>
              <w:szCs w:val="28"/>
            </w:rPr>
            <w:t>Iowa</w:t>
          </w:r>
        </w:smartTag>
      </w:smartTag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Check #________</w:t>
      </w:r>
    </w:p>
    <w:p w14:paraId="0CA7F42E" w14:textId="77777777" w:rsidR="00681F16" w:rsidRDefault="00681F16" w:rsidP="00681F16">
      <w:pPr>
        <w:rPr>
          <w:sz w:val="28"/>
          <w:szCs w:val="28"/>
        </w:rPr>
      </w:pPr>
    </w:p>
    <w:p w14:paraId="224F2EB4" w14:textId="77777777" w:rsidR="00681F16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 xml:space="preserve">Purchase Order:  Please mail to:  </w:t>
      </w:r>
    </w:p>
    <w:p w14:paraId="52BF6663" w14:textId="77777777" w:rsidR="00681F16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 xml:space="preserve">ASI,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4549 Waterford Drive, West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City">
          <w:r>
            <w:rPr>
              <w:sz w:val="28"/>
              <w:szCs w:val="28"/>
            </w:rPr>
            <w:t>Des Moines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IA</w:t>
          </w:r>
        </w:smartTag>
        <w:r>
          <w:rPr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sz w:val="28"/>
              <w:szCs w:val="28"/>
            </w:rPr>
            <w:t>50265</w:t>
          </w:r>
        </w:smartTag>
      </w:smartTag>
      <w:r>
        <w:rPr>
          <w:sz w:val="28"/>
          <w:szCs w:val="28"/>
        </w:rPr>
        <w:t xml:space="preserve"> </w:t>
      </w:r>
    </w:p>
    <w:p w14:paraId="13C7CA3F" w14:textId="77777777" w:rsidR="00681F16" w:rsidRDefault="00681F16" w:rsidP="00681F16">
      <w:pPr>
        <w:rPr>
          <w:sz w:val="28"/>
          <w:szCs w:val="28"/>
        </w:rPr>
      </w:pPr>
    </w:p>
    <w:p w14:paraId="72A68409" w14:textId="77777777" w:rsidR="00681F16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>Credit Card: [] VISA [] MasterCard [] Discover [] America Express</w:t>
      </w:r>
    </w:p>
    <w:p w14:paraId="79245377" w14:textId="77777777" w:rsidR="00681F16" w:rsidRDefault="00681F16" w:rsidP="00681F16">
      <w:pPr>
        <w:rPr>
          <w:sz w:val="28"/>
          <w:szCs w:val="28"/>
        </w:rPr>
      </w:pPr>
    </w:p>
    <w:p w14:paraId="01A2E25D" w14:textId="77777777" w:rsidR="00681F16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>Credit Card # ________________________</w:t>
      </w:r>
      <w:r w:rsidRPr="0024646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CID# (3-digit on back) ______</w:t>
      </w:r>
    </w:p>
    <w:p w14:paraId="60D2AD13" w14:textId="77777777" w:rsidR="00681F16" w:rsidRDefault="00681F16" w:rsidP="00681F16">
      <w:pPr>
        <w:rPr>
          <w:sz w:val="28"/>
          <w:szCs w:val="28"/>
        </w:rPr>
      </w:pPr>
    </w:p>
    <w:p w14:paraId="0D46A0F3" w14:textId="77777777" w:rsidR="00681F16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>Exp. Date: ___________________</w:t>
      </w:r>
    </w:p>
    <w:p w14:paraId="6999508F" w14:textId="77777777" w:rsidR="00681F16" w:rsidRDefault="00681F16" w:rsidP="00681F16">
      <w:pPr>
        <w:rPr>
          <w:sz w:val="28"/>
          <w:szCs w:val="28"/>
        </w:rPr>
      </w:pPr>
    </w:p>
    <w:p w14:paraId="39B46653" w14:textId="77777777" w:rsidR="00681F16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>Billing Address: _______________________________________________</w:t>
      </w:r>
    </w:p>
    <w:p w14:paraId="58C658F7" w14:textId="77777777" w:rsidR="00681F16" w:rsidRDefault="00681F16" w:rsidP="00681F16">
      <w:pPr>
        <w:rPr>
          <w:sz w:val="28"/>
          <w:szCs w:val="28"/>
        </w:rPr>
      </w:pPr>
    </w:p>
    <w:p w14:paraId="4C4FDB43" w14:textId="77777777" w:rsidR="00681F16" w:rsidRDefault="00681F16" w:rsidP="00681F16">
      <w:pPr>
        <w:rPr>
          <w:sz w:val="28"/>
          <w:szCs w:val="28"/>
        </w:rPr>
      </w:pPr>
      <w:r>
        <w:rPr>
          <w:sz w:val="28"/>
          <w:szCs w:val="28"/>
        </w:rPr>
        <w:t>Name on Card: ________________________________________________</w:t>
      </w:r>
    </w:p>
    <w:p w14:paraId="2E9B89E2" w14:textId="77777777" w:rsidR="00681F16" w:rsidRDefault="00681F16" w:rsidP="00681F16">
      <w:pPr>
        <w:rPr>
          <w:sz w:val="28"/>
          <w:szCs w:val="28"/>
        </w:rPr>
      </w:pPr>
    </w:p>
    <w:p w14:paraId="20057633" w14:textId="77777777" w:rsidR="00681F16" w:rsidRDefault="00681F16" w:rsidP="00681F16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Autism Society of </w:t>
      </w:r>
      <w:smartTag w:uri="urn:schemas-microsoft-com:office:smarttags" w:element="place">
        <w:smartTag w:uri="urn:schemas-microsoft-com:office:smarttags" w:element="State">
          <w:r>
            <w:rPr>
              <w:color w:val="0000FF"/>
              <w:sz w:val="28"/>
              <w:szCs w:val="28"/>
            </w:rPr>
            <w:t>Iowa</w:t>
          </w:r>
        </w:smartTag>
      </w:smartTag>
    </w:p>
    <w:p w14:paraId="0C9446DE" w14:textId="77777777" w:rsidR="00681F16" w:rsidRDefault="00681F16" w:rsidP="00681F16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Phone: 515-327-9075</w:t>
      </w:r>
    </w:p>
    <w:p w14:paraId="2F6F58F0" w14:textId="77777777" w:rsidR="00681F16" w:rsidRDefault="00681F16" w:rsidP="00681F16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E-Mail:  </w:t>
      </w:r>
      <w:hyperlink r:id="rId7" w:history="1">
        <w:r w:rsidRPr="006D3E72">
          <w:rPr>
            <w:rStyle w:val="Hyperlink"/>
            <w:sz w:val="28"/>
            <w:szCs w:val="28"/>
          </w:rPr>
          <w:t>autism50ia@aol.com</w:t>
        </w:r>
      </w:hyperlink>
      <w:r>
        <w:rPr>
          <w:color w:val="0000FF"/>
          <w:sz w:val="28"/>
          <w:szCs w:val="28"/>
        </w:rPr>
        <w:t xml:space="preserve">  Website:  www.autismia.com </w:t>
      </w:r>
    </w:p>
    <w:p w14:paraId="5DB3C20F" w14:textId="77777777" w:rsidR="00681F16" w:rsidRPr="00D4459F" w:rsidRDefault="00681F16" w:rsidP="00681F16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4549 Waterford Drive, West Des Moines, IA  50265</w:t>
      </w:r>
    </w:p>
    <w:p w14:paraId="54288F3E" w14:textId="77777777" w:rsidR="00681F16" w:rsidRDefault="00681F16" w:rsidP="00681F16"/>
    <w:p w14:paraId="330C168A" w14:textId="77777777" w:rsidR="00681F16" w:rsidRDefault="00681F16" w:rsidP="00681F16"/>
    <w:p w14:paraId="74337F9F" w14:textId="77777777" w:rsidR="00A80B95" w:rsidRDefault="004C43DB"/>
    <w:sectPr w:rsidR="00A8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A8C"/>
    <w:multiLevelType w:val="hybridMultilevel"/>
    <w:tmpl w:val="80EA1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25714E"/>
    <w:multiLevelType w:val="hybridMultilevel"/>
    <w:tmpl w:val="F7949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8323F5"/>
    <w:multiLevelType w:val="hybridMultilevel"/>
    <w:tmpl w:val="5D608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16"/>
    <w:rsid w:val="000A7145"/>
    <w:rsid w:val="004C43DB"/>
    <w:rsid w:val="00681F16"/>
    <w:rsid w:val="006A1C3D"/>
    <w:rsid w:val="00897F47"/>
    <w:rsid w:val="009C4362"/>
    <w:rsid w:val="00A65603"/>
    <w:rsid w:val="00D363B9"/>
    <w:rsid w:val="00D60C4D"/>
    <w:rsid w:val="00F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F97E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F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F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utism50ia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Steinmetz</dc:creator>
  <cp:lastModifiedBy>Erin</cp:lastModifiedBy>
  <cp:revision>2</cp:revision>
  <dcterms:created xsi:type="dcterms:W3CDTF">2022-09-23T18:15:00Z</dcterms:created>
  <dcterms:modified xsi:type="dcterms:W3CDTF">2022-09-23T18:15:00Z</dcterms:modified>
</cp:coreProperties>
</file>