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F257F" w14:textId="31C63957" w:rsidR="00892091" w:rsidRPr="00796264" w:rsidRDefault="00892091" w:rsidP="00796264">
      <w:pPr>
        <w:spacing w:after="180" w:line="240" w:lineRule="auto"/>
        <w:jc w:val="center"/>
        <w:outlineLvl w:val="1"/>
        <w:rPr>
          <w:rFonts w:ascii="Arial" w:eastAsia="Times New Roman" w:hAnsi="Arial" w:cs="Arial"/>
          <w:b/>
          <w:bCs/>
          <w:caps/>
          <w:sz w:val="24"/>
          <w:szCs w:val="24"/>
        </w:rPr>
      </w:pPr>
      <w:r w:rsidRPr="00796264">
        <w:rPr>
          <w:rFonts w:ascii="Arial" w:eastAsia="Times New Roman" w:hAnsi="Arial" w:cs="Arial"/>
          <w:b/>
          <w:bCs/>
          <w:caps/>
          <w:sz w:val="24"/>
          <w:szCs w:val="24"/>
        </w:rPr>
        <w:t>TREATMENT OPTIONS POLICY</w:t>
      </w:r>
    </w:p>
    <w:p w14:paraId="16AE330F" w14:textId="50F4E11A" w:rsidR="00892091" w:rsidRPr="00796264" w:rsidRDefault="00892091" w:rsidP="00D46166">
      <w:pPr>
        <w:spacing w:after="300" w:line="276" w:lineRule="auto"/>
        <w:rPr>
          <w:rFonts w:ascii="Arial" w:eastAsia="Times New Roman" w:hAnsi="Arial" w:cs="Arial"/>
          <w:sz w:val="20"/>
          <w:szCs w:val="20"/>
        </w:rPr>
      </w:pPr>
      <w:r w:rsidRPr="00796264">
        <w:rPr>
          <w:rFonts w:ascii="Arial" w:eastAsia="Times New Roman" w:hAnsi="Arial" w:cs="Arial"/>
          <w:sz w:val="20"/>
          <w:szCs w:val="20"/>
        </w:rPr>
        <w:t xml:space="preserve">With research and </w:t>
      </w:r>
      <w:r w:rsidR="003431C5" w:rsidRPr="00796264">
        <w:rPr>
          <w:rFonts w:ascii="Arial" w:eastAsia="Times New Roman" w:hAnsi="Arial" w:cs="Arial"/>
          <w:sz w:val="20"/>
          <w:szCs w:val="20"/>
        </w:rPr>
        <w:t>evidence-based</w:t>
      </w:r>
      <w:r w:rsidRPr="00796264">
        <w:rPr>
          <w:rFonts w:ascii="Arial" w:eastAsia="Times New Roman" w:hAnsi="Arial" w:cs="Arial"/>
          <w:sz w:val="20"/>
          <w:szCs w:val="20"/>
        </w:rPr>
        <w:t xml:space="preserve"> </w:t>
      </w:r>
      <w:r w:rsidR="003431C5" w:rsidRPr="00796264">
        <w:rPr>
          <w:rFonts w:ascii="Arial" w:eastAsia="Times New Roman" w:hAnsi="Arial" w:cs="Arial"/>
          <w:sz w:val="20"/>
          <w:szCs w:val="20"/>
        </w:rPr>
        <w:t>treatment, appropriate</w:t>
      </w:r>
      <w:r w:rsidRPr="00796264">
        <w:rPr>
          <w:rFonts w:ascii="Arial" w:eastAsia="Times New Roman" w:hAnsi="Arial" w:cs="Arial"/>
          <w:sz w:val="20"/>
          <w:szCs w:val="20"/>
        </w:rPr>
        <w:t xml:space="preserve"> services and supports, children and adults on the autism spectrum will learn and advance even if at a different developmental rate than others.  Treatment and education can assist with the challenges associated with autism, but there is no treatment that will be effective for every person on the spectrum, as each person may respond differently.  Families should educate themselves about all options and choose the </w:t>
      </w:r>
      <w:r w:rsidR="003431C5" w:rsidRPr="00796264">
        <w:rPr>
          <w:rFonts w:ascii="Arial" w:eastAsia="Times New Roman" w:hAnsi="Arial" w:cs="Arial"/>
          <w:sz w:val="20"/>
          <w:szCs w:val="20"/>
        </w:rPr>
        <w:t>evidence-based</w:t>
      </w:r>
      <w:r w:rsidRPr="00796264">
        <w:rPr>
          <w:rFonts w:ascii="Arial" w:eastAsia="Times New Roman" w:hAnsi="Arial" w:cs="Arial"/>
          <w:sz w:val="20"/>
          <w:szCs w:val="20"/>
        </w:rPr>
        <w:t xml:space="preserve"> treatment that best meet their needs and resources.</w:t>
      </w:r>
    </w:p>
    <w:p w14:paraId="1778B41B" w14:textId="345998AC" w:rsidR="00892091" w:rsidRPr="00796264" w:rsidRDefault="00892091" w:rsidP="00D46166">
      <w:pPr>
        <w:spacing w:after="300" w:line="276" w:lineRule="auto"/>
        <w:rPr>
          <w:rFonts w:ascii="Arial" w:eastAsia="Times New Roman" w:hAnsi="Arial" w:cs="Arial"/>
          <w:sz w:val="20"/>
          <w:szCs w:val="20"/>
        </w:rPr>
      </w:pPr>
      <w:r w:rsidRPr="00796264">
        <w:rPr>
          <w:rFonts w:ascii="Arial" w:eastAsia="Times New Roman" w:hAnsi="Arial" w:cs="Arial"/>
          <w:sz w:val="20"/>
          <w:szCs w:val="20"/>
        </w:rPr>
        <w:t xml:space="preserve">The Autism Society of </w:t>
      </w:r>
      <w:r w:rsidR="00425575" w:rsidRPr="00796264">
        <w:rPr>
          <w:rFonts w:ascii="Arial" w:eastAsia="Times New Roman" w:hAnsi="Arial" w:cs="Arial"/>
          <w:sz w:val="20"/>
          <w:szCs w:val="20"/>
        </w:rPr>
        <w:t>America</w:t>
      </w:r>
      <w:r w:rsidRPr="00796264">
        <w:rPr>
          <w:rFonts w:ascii="Arial" w:eastAsia="Times New Roman" w:hAnsi="Arial" w:cs="Arial"/>
          <w:sz w:val="20"/>
          <w:szCs w:val="20"/>
        </w:rPr>
        <w:t xml:space="preserve"> (AS</w:t>
      </w:r>
      <w:r w:rsidR="00425575" w:rsidRPr="00796264">
        <w:rPr>
          <w:rFonts w:ascii="Arial" w:eastAsia="Times New Roman" w:hAnsi="Arial" w:cs="Arial"/>
          <w:sz w:val="20"/>
          <w:szCs w:val="20"/>
        </w:rPr>
        <w:t>A</w:t>
      </w:r>
      <w:r w:rsidRPr="00796264">
        <w:rPr>
          <w:rFonts w:ascii="Arial" w:eastAsia="Times New Roman" w:hAnsi="Arial" w:cs="Arial"/>
          <w:sz w:val="20"/>
          <w:szCs w:val="20"/>
        </w:rPr>
        <w:t xml:space="preserve">) and the Autism Society of </w:t>
      </w:r>
      <w:r w:rsidR="00425575" w:rsidRPr="00796264">
        <w:rPr>
          <w:rFonts w:ascii="Arial" w:eastAsia="Times New Roman" w:hAnsi="Arial" w:cs="Arial"/>
          <w:sz w:val="20"/>
          <w:szCs w:val="20"/>
        </w:rPr>
        <w:t>Iowa</w:t>
      </w:r>
      <w:r w:rsidRPr="00796264">
        <w:rPr>
          <w:rFonts w:ascii="Arial" w:eastAsia="Times New Roman" w:hAnsi="Arial" w:cs="Arial"/>
          <w:sz w:val="20"/>
          <w:szCs w:val="20"/>
        </w:rPr>
        <w:t xml:space="preserve"> (</w:t>
      </w:r>
      <w:r w:rsidR="00425575" w:rsidRPr="00796264">
        <w:rPr>
          <w:rFonts w:ascii="Arial" w:eastAsia="Times New Roman" w:hAnsi="Arial" w:cs="Arial"/>
          <w:sz w:val="20"/>
          <w:szCs w:val="20"/>
        </w:rPr>
        <w:t>ASI</w:t>
      </w:r>
      <w:r w:rsidRPr="00796264">
        <w:rPr>
          <w:rFonts w:ascii="Arial" w:eastAsia="Times New Roman" w:hAnsi="Arial" w:cs="Arial"/>
          <w:sz w:val="20"/>
          <w:szCs w:val="20"/>
        </w:rPr>
        <w:t xml:space="preserve">) promote the active and informed involvement of family members and the individual with autism in the planning of individualized, appropriate services and supports. We believe that each person with autism is a unique individual. Each family and individual with autism should have the right to learn about and then select the options they feel are most appropriate for the individual with autism. To the maximum extent possible, we believe that the decisions should be made by the individual with autism in collaboration with family, </w:t>
      </w:r>
      <w:r w:rsidR="003431C5" w:rsidRPr="00796264">
        <w:rPr>
          <w:rFonts w:ascii="Arial" w:eastAsia="Times New Roman" w:hAnsi="Arial" w:cs="Arial"/>
          <w:sz w:val="20"/>
          <w:szCs w:val="20"/>
        </w:rPr>
        <w:t>guardians,</w:t>
      </w:r>
      <w:r w:rsidRPr="00796264">
        <w:rPr>
          <w:rFonts w:ascii="Arial" w:eastAsia="Times New Roman" w:hAnsi="Arial" w:cs="Arial"/>
          <w:sz w:val="20"/>
          <w:szCs w:val="20"/>
        </w:rPr>
        <w:t xml:space="preserve"> and caregivers.</w:t>
      </w:r>
    </w:p>
    <w:p w14:paraId="25C4A9B5" w14:textId="77777777" w:rsidR="00796264" w:rsidRDefault="00C31C69" w:rsidP="00D46166">
      <w:pPr>
        <w:spacing w:after="300" w:line="276" w:lineRule="auto"/>
        <w:rPr>
          <w:rStyle w:val="Strong"/>
          <w:rFonts w:ascii="Arial" w:hAnsi="Arial" w:cs="Arial"/>
          <w:color w:val="333333"/>
          <w:sz w:val="20"/>
          <w:szCs w:val="20"/>
          <w:bdr w:val="none" w:sz="0" w:space="0" w:color="auto" w:frame="1"/>
          <w:shd w:val="clear" w:color="auto" w:fill="FFFFFF"/>
        </w:rPr>
      </w:pPr>
      <w:r w:rsidRPr="00796264">
        <w:rPr>
          <w:rStyle w:val="Strong"/>
          <w:rFonts w:ascii="Arial" w:hAnsi="Arial" w:cs="Arial"/>
          <w:color w:val="333333"/>
          <w:sz w:val="20"/>
          <w:szCs w:val="20"/>
          <w:bdr w:val="none" w:sz="0" w:space="0" w:color="auto" w:frame="1"/>
          <w:shd w:val="clear" w:color="auto" w:fill="FFFFFF"/>
        </w:rPr>
        <w:t>The Autism Society</w:t>
      </w:r>
      <w:r w:rsidR="00FE4742" w:rsidRPr="00796264">
        <w:rPr>
          <w:rStyle w:val="Strong"/>
          <w:rFonts w:ascii="Arial" w:hAnsi="Arial" w:cs="Arial"/>
          <w:color w:val="333333"/>
          <w:sz w:val="20"/>
          <w:szCs w:val="20"/>
          <w:bdr w:val="none" w:sz="0" w:space="0" w:color="auto" w:frame="1"/>
          <w:shd w:val="clear" w:color="auto" w:fill="FFFFFF"/>
        </w:rPr>
        <w:t xml:space="preserve"> of America</w:t>
      </w:r>
      <w:r w:rsidRPr="00796264">
        <w:rPr>
          <w:rStyle w:val="Strong"/>
          <w:rFonts w:ascii="Arial" w:hAnsi="Arial" w:cs="Arial"/>
          <w:color w:val="333333"/>
          <w:sz w:val="20"/>
          <w:szCs w:val="20"/>
          <w:bdr w:val="none" w:sz="0" w:space="0" w:color="auto" w:frame="1"/>
          <w:shd w:val="clear" w:color="auto" w:fill="FFFFFF"/>
        </w:rPr>
        <w:t xml:space="preserve"> and </w:t>
      </w:r>
      <w:r w:rsidR="009F1C06" w:rsidRPr="00796264">
        <w:rPr>
          <w:rStyle w:val="Strong"/>
          <w:rFonts w:ascii="Arial" w:hAnsi="Arial" w:cs="Arial"/>
          <w:color w:val="333333"/>
          <w:sz w:val="20"/>
          <w:szCs w:val="20"/>
          <w:bdr w:val="none" w:sz="0" w:space="0" w:color="auto" w:frame="1"/>
          <w:shd w:val="clear" w:color="auto" w:fill="FFFFFF"/>
        </w:rPr>
        <w:t>the Autism Society of Iowa</w:t>
      </w:r>
      <w:r w:rsidRPr="00796264">
        <w:rPr>
          <w:rStyle w:val="Strong"/>
          <w:rFonts w:ascii="Arial" w:hAnsi="Arial" w:cs="Arial"/>
          <w:color w:val="333333"/>
          <w:sz w:val="20"/>
          <w:szCs w:val="20"/>
          <w:bdr w:val="none" w:sz="0" w:space="0" w:color="auto" w:frame="1"/>
          <w:shd w:val="clear" w:color="auto" w:fill="FFFFFF"/>
        </w:rPr>
        <w:t xml:space="preserve"> are committed to these core advocacy principles:</w:t>
      </w:r>
    </w:p>
    <w:p w14:paraId="6EE44142" w14:textId="77777777" w:rsidR="00796264" w:rsidRPr="00796264" w:rsidRDefault="00C31C69" w:rsidP="00D46166">
      <w:pPr>
        <w:pStyle w:val="ListParagraph"/>
        <w:numPr>
          <w:ilvl w:val="0"/>
          <w:numId w:val="8"/>
        </w:numPr>
        <w:spacing w:after="300" w:line="276" w:lineRule="auto"/>
        <w:rPr>
          <w:rFonts w:ascii="Arial" w:hAnsi="Arial" w:cs="Arial"/>
          <w:color w:val="333333"/>
          <w:sz w:val="20"/>
          <w:szCs w:val="20"/>
          <w:shd w:val="clear" w:color="auto" w:fill="FFFFFF"/>
        </w:rPr>
      </w:pPr>
      <w:r w:rsidRPr="00796264">
        <w:rPr>
          <w:rFonts w:ascii="Arial" w:hAnsi="Arial" w:cs="Arial"/>
          <w:color w:val="333333"/>
          <w:sz w:val="20"/>
          <w:szCs w:val="20"/>
          <w:shd w:val="clear" w:color="auto" w:fill="FFFFFF"/>
        </w:rPr>
        <w:t>Policies should be person</w:t>
      </w:r>
      <w:r w:rsidRPr="00796264">
        <w:rPr>
          <w:rFonts w:ascii="Cambria Math" w:hAnsi="Cambria Math" w:cs="Cambria Math"/>
          <w:color w:val="333333"/>
          <w:sz w:val="20"/>
          <w:szCs w:val="20"/>
          <w:shd w:val="clear" w:color="auto" w:fill="FFFFFF"/>
        </w:rPr>
        <w:t>‐</w:t>
      </w:r>
      <w:r w:rsidRPr="00796264">
        <w:rPr>
          <w:rFonts w:ascii="Arial" w:hAnsi="Arial" w:cs="Arial"/>
          <w:color w:val="333333"/>
          <w:sz w:val="20"/>
          <w:szCs w:val="20"/>
          <w:shd w:val="clear" w:color="auto" w:fill="FFFFFF"/>
        </w:rPr>
        <w:t>centered so that individuals can access services and supports that recognize their goals, aspirations, and right to choose, with input from the family when necessary.</w:t>
      </w:r>
    </w:p>
    <w:p w14:paraId="4FE2C4FF" w14:textId="77777777" w:rsidR="00796264" w:rsidRPr="00796264" w:rsidRDefault="00C31C69" w:rsidP="00D46166">
      <w:pPr>
        <w:pStyle w:val="ListParagraph"/>
        <w:numPr>
          <w:ilvl w:val="0"/>
          <w:numId w:val="8"/>
        </w:numPr>
        <w:spacing w:after="300" w:line="276" w:lineRule="auto"/>
        <w:rPr>
          <w:rFonts w:ascii="Arial" w:hAnsi="Arial" w:cs="Arial"/>
          <w:color w:val="333333"/>
          <w:sz w:val="20"/>
          <w:szCs w:val="20"/>
          <w:shd w:val="clear" w:color="auto" w:fill="FFFFFF"/>
        </w:rPr>
      </w:pPr>
      <w:r w:rsidRPr="00796264">
        <w:rPr>
          <w:rFonts w:ascii="Arial" w:hAnsi="Arial" w:cs="Arial"/>
          <w:color w:val="333333"/>
          <w:sz w:val="20"/>
          <w:szCs w:val="20"/>
          <w:shd w:val="clear" w:color="auto" w:fill="FFFFFF"/>
        </w:rPr>
        <w:t>Policies should build upon a strong integrated network of community-based resources and services that strengthen individuals with autism and lead to healthy development.</w:t>
      </w:r>
    </w:p>
    <w:p w14:paraId="39D2C6B3" w14:textId="77777777" w:rsidR="00796264" w:rsidRPr="00796264" w:rsidRDefault="00C31C69" w:rsidP="00D46166">
      <w:pPr>
        <w:pStyle w:val="ListParagraph"/>
        <w:numPr>
          <w:ilvl w:val="0"/>
          <w:numId w:val="8"/>
        </w:numPr>
        <w:spacing w:after="300" w:line="276" w:lineRule="auto"/>
        <w:rPr>
          <w:rFonts w:ascii="Arial" w:hAnsi="Arial" w:cs="Arial"/>
          <w:color w:val="333333"/>
          <w:sz w:val="20"/>
          <w:szCs w:val="20"/>
          <w:shd w:val="clear" w:color="auto" w:fill="FFFFFF"/>
        </w:rPr>
      </w:pPr>
      <w:r w:rsidRPr="00796264">
        <w:rPr>
          <w:rFonts w:ascii="Arial" w:hAnsi="Arial" w:cs="Arial"/>
          <w:color w:val="333333"/>
          <w:sz w:val="20"/>
          <w:szCs w:val="20"/>
          <w:shd w:val="clear" w:color="auto" w:fill="FFFFFF"/>
        </w:rPr>
        <w:t>Policies should include collaboration with other partners, including non-disability groups, to strategically align common goals and achieve systemic policy change.</w:t>
      </w:r>
    </w:p>
    <w:p w14:paraId="51A5842E" w14:textId="77777777" w:rsidR="00796264" w:rsidRPr="00796264" w:rsidRDefault="00C31C69" w:rsidP="00D46166">
      <w:pPr>
        <w:pStyle w:val="ListParagraph"/>
        <w:numPr>
          <w:ilvl w:val="0"/>
          <w:numId w:val="8"/>
        </w:numPr>
        <w:spacing w:after="300" w:line="276" w:lineRule="auto"/>
        <w:rPr>
          <w:rFonts w:ascii="Arial" w:hAnsi="Arial" w:cs="Arial"/>
          <w:color w:val="333333"/>
          <w:sz w:val="20"/>
          <w:szCs w:val="20"/>
          <w:shd w:val="clear" w:color="auto" w:fill="FFFFFF"/>
        </w:rPr>
      </w:pPr>
      <w:r w:rsidRPr="00796264">
        <w:rPr>
          <w:rFonts w:ascii="Arial" w:hAnsi="Arial" w:cs="Arial"/>
          <w:color w:val="333333"/>
          <w:sz w:val="20"/>
          <w:szCs w:val="20"/>
          <w:shd w:val="clear" w:color="auto" w:fill="FFFFFF"/>
        </w:rPr>
        <w:t>Policies should ensure that services and supports, including health care, education, and transitional services, are portable from one state to another and within states.</w:t>
      </w:r>
    </w:p>
    <w:p w14:paraId="5EF4168A" w14:textId="77777777" w:rsidR="00796264" w:rsidRPr="00796264" w:rsidRDefault="00C31C69" w:rsidP="00D46166">
      <w:pPr>
        <w:pStyle w:val="ListParagraph"/>
        <w:numPr>
          <w:ilvl w:val="0"/>
          <w:numId w:val="8"/>
        </w:numPr>
        <w:spacing w:after="300" w:line="276" w:lineRule="auto"/>
        <w:rPr>
          <w:rFonts w:ascii="Arial" w:hAnsi="Arial" w:cs="Arial"/>
          <w:color w:val="333333"/>
          <w:sz w:val="20"/>
          <w:szCs w:val="20"/>
          <w:shd w:val="clear" w:color="auto" w:fill="FFFFFF"/>
        </w:rPr>
      </w:pPr>
      <w:r w:rsidRPr="00796264">
        <w:rPr>
          <w:rFonts w:ascii="Arial" w:hAnsi="Arial" w:cs="Arial"/>
          <w:color w:val="333333"/>
          <w:sz w:val="20"/>
          <w:szCs w:val="20"/>
          <w:shd w:val="clear" w:color="auto" w:fill="FFFFFF"/>
        </w:rPr>
        <w:t>Policies should address and seek to rectify the inadequate range of adult services and supports.</w:t>
      </w:r>
    </w:p>
    <w:p w14:paraId="71BBED1A" w14:textId="77777777" w:rsidR="00796264" w:rsidRPr="00796264" w:rsidRDefault="00C31C69" w:rsidP="00D46166">
      <w:pPr>
        <w:pStyle w:val="ListParagraph"/>
        <w:numPr>
          <w:ilvl w:val="0"/>
          <w:numId w:val="8"/>
        </w:numPr>
        <w:spacing w:after="300" w:line="276" w:lineRule="auto"/>
        <w:rPr>
          <w:rFonts w:ascii="Arial" w:hAnsi="Arial" w:cs="Arial"/>
          <w:color w:val="333333"/>
          <w:sz w:val="20"/>
          <w:szCs w:val="20"/>
          <w:shd w:val="clear" w:color="auto" w:fill="FFFFFF"/>
        </w:rPr>
      </w:pPr>
      <w:r w:rsidRPr="00796264">
        <w:rPr>
          <w:rFonts w:ascii="Arial" w:hAnsi="Arial" w:cs="Arial"/>
          <w:color w:val="333333"/>
          <w:sz w:val="20"/>
          <w:szCs w:val="20"/>
          <w:shd w:val="clear" w:color="auto" w:fill="FFFFFF"/>
        </w:rPr>
        <w:t>Policies should prioritize the wishes of the individual with autism across the lifespan, with input from the family and team of service providers, professionals, and friends when necessary.</w:t>
      </w:r>
    </w:p>
    <w:p w14:paraId="37C8D79A" w14:textId="1E139EB3" w:rsidR="00C31C69" w:rsidRPr="00796264" w:rsidRDefault="00C31C69" w:rsidP="00D46166">
      <w:pPr>
        <w:pStyle w:val="ListParagraph"/>
        <w:numPr>
          <w:ilvl w:val="0"/>
          <w:numId w:val="8"/>
        </w:numPr>
        <w:spacing w:after="300" w:line="276" w:lineRule="auto"/>
        <w:rPr>
          <w:rFonts w:ascii="Arial" w:hAnsi="Arial" w:cs="Arial"/>
          <w:color w:val="333333"/>
          <w:sz w:val="20"/>
          <w:szCs w:val="20"/>
          <w:shd w:val="clear" w:color="auto" w:fill="FFFFFF"/>
        </w:rPr>
      </w:pPr>
      <w:r w:rsidRPr="00796264">
        <w:rPr>
          <w:rFonts w:ascii="Arial" w:hAnsi="Arial" w:cs="Arial"/>
          <w:color w:val="333333"/>
          <w:sz w:val="20"/>
          <w:szCs w:val="20"/>
          <w:shd w:val="clear" w:color="auto" w:fill="FFFFFF"/>
        </w:rPr>
        <w:t>Policies should be culturally responsive and inclusive, ensuring mutual respect and genuine appreciation of diversity.</w:t>
      </w:r>
    </w:p>
    <w:p w14:paraId="3AB51B52" w14:textId="1B6C49EB" w:rsidR="001911B2" w:rsidRPr="00796264" w:rsidRDefault="005E596C" w:rsidP="00D46166">
      <w:pPr>
        <w:spacing w:after="300" w:line="276" w:lineRule="auto"/>
        <w:rPr>
          <w:rFonts w:ascii="Arial" w:hAnsi="Arial" w:cs="Arial"/>
          <w:b/>
          <w:bCs/>
          <w:color w:val="333333"/>
          <w:sz w:val="20"/>
          <w:szCs w:val="20"/>
          <w:shd w:val="clear" w:color="auto" w:fill="FFFFFF"/>
        </w:rPr>
      </w:pPr>
      <w:r w:rsidRPr="00796264">
        <w:rPr>
          <w:rFonts w:ascii="Arial" w:hAnsi="Arial" w:cs="Arial"/>
          <w:b/>
          <w:bCs/>
          <w:color w:val="333333"/>
          <w:sz w:val="20"/>
          <w:szCs w:val="20"/>
          <w:shd w:val="clear" w:color="auto" w:fill="FFFFFF"/>
        </w:rPr>
        <w:t>When Selecting</w:t>
      </w:r>
      <w:r w:rsidR="00CC10F3" w:rsidRPr="00796264">
        <w:rPr>
          <w:rFonts w:ascii="Arial" w:hAnsi="Arial" w:cs="Arial"/>
          <w:b/>
          <w:bCs/>
          <w:color w:val="333333"/>
          <w:sz w:val="20"/>
          <w:szCs w:val="20"/>
          <w:shd w:val="clear" w:color="auto" w:fill="FFFFFF"/>
        </w:rPr>
        <w:t xml:space="preserve"> a</w:t>
      </w:r>
      <w:r w:rsidRPr="00796264">
        <w:rPr>
          <w:rFonts w:ascii="Arial" w:hAnsi="Arial" w:cs="Arial"/>
          <w:b/>
          <w:bCs/>
          <w:color w:val="333333"/>
          <w:sz w:val="20"/>
          <w:szCs w:val="20"/>
          <w:shd w:val="clear" w:color="auto" w:fill="FFFFFF"/>
        </w:rPr>
        <w:t xml:space="preserve"> Service</w:t>
      </w:r>
      <w:r w:rsidR="00CC10F3" w:rsidRPr="00796264">
        <w:rPr>
          <w:rFonts w:ascii="Arial" w:hAnsi="Arial" w:cs="Arial"/>
          <w:b/>
          <w:bCs/>
          <w:color w:val="333333"/>
          <w:sz w:val="20"/>
          <w:szCs w:val="20"/>
          <w:shd w:val="clear" w:color="auto" w:fill="FFFFFF"/>
        </w:rPr>
        <w:t xml:space="preserve"> Provider</w:t>
      </w:r>
      <w:r w:rsidR="00752914" w:rsidRPr="00796264">
        <w:rPr>
          <w:rFonts w:ascii="Arial" w:hAnsi="Arial" w:cs="Arial"/>
          <w:b/>
          <w:bCs/>
          <w:color w:val="333333"/>
          <w:sz w:val="20"/>
          <w:szCs w:val="20"/>
          <w:shd w:val="clear" w:color="auto" w:fill="FFFFFF"/>
        </w:rPr>
        <w:t>.  Please consider:</w:t>
      </w:r>
    </w:p>
    <w:p w14:paraId="1F008AB5" w14:textId="77777777" w:rsidR="00CC10F3" w:rsidRPr="00796264" w:rsidRDefault="00CC10F3" w:rsidP="00D46166">
      <w:pPr>
        <w:pStyle w:val="yiv5346298585msonormal"/>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Does my provider:</w:t>
      </w:r>
    </w:p>
    <w:p w14:paraId="72D5FFA4" w14:textId="77777777" w:rsidR="00CC10F3" w:rsidRPr="00796264" w:rsidRDefault="00CC10F3"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Seek historical information</w:t>
      </w:r>
    </w:p>
    <w:p w14:paraId="16BD3822" w14:textId="77777777" w:rsidR="00CC10F3" w:rsidRPr="00796264" w:rsidRDefault="00CC10F3"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Collaborate and communicate with other providers</w:t>
      </w:r>
    </w:p>
    <w:p w14:paraId="741F2613" w14:textId="77777777" w:rsidR="00CC10F3" w:rsidRPr="00796264" w:rsidRDefault="00CC10F3"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Share results in a manner I can understand</w:t>
      </w:r>
    </w:p>
    <w:p w14:paraId="6A0489CE" w14:textId="77777777" w:rsidR="00CC10F3" w:rsidRPr="00796264" w:rsidRDefault="00CC10F3"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Listen to my priorities</w:t>
      </w:r>
    </w:p>
    <w:p w14:paraId="4B279B0C" w14:textId="77777777" w:rsidR="00CC10F3" w:rsidRPr="00796264" w:rsidRDefault="00CC10F3"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Involve me in the process</w:t>
      </w:r>
    </w:p>
    <w:p w14:paraId="4973F4D3" w14:textId="6C626CD8" w:rsidR="00CC10F3" w:rsidRPr="00796264" w:rsidRDefault="00CC10F3"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Willing to share their training.  Is it outside their scope of practice and do they have resources and experiences for what I need?</w:t>
      </w:r>
    </w:p>
    <w:p w14:paraId="16F6817F" w14:textId="58DFB782" w:rsidR="00752914" w:rsidRPr="00796264" w:rsidRDefault="00752914"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Include me in setting goals, and looking at the future in setting those goals?</w:t>
      </w:r>
    </w:p>
    <w:p w14:paraId="198FDA55" w14:textId="5E8FBA86" w:rsidR="005E596C" w:rsidRPr="00796264" w:rsidRDefault="005E596C"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Value and Incorporate the client’s and family’s priorities?</w:t>
      </w:r>
    </w:p>
    <w:p w14:paraId="4AF387F0" w14:textId="4B8461F7" w:rsidR="005E596C" w:rsidRPr="00796264" w:rsidRDefault="00772528" w:rsidP="00D46166">
      <w:pPr>
        <w:pStyle w:val="yiv5346298585msonormal"/>
        <w:numPr>
          <w:ilvl w:val="0"/>
          <w:numId w:val="2"/>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Selects areas of focus that have social significance for the client.</w:t>
      </w:r>
    </w:p>
    <w:p w14:paraId="7DD34138" w14:textId="2C7A0991" w:rsidR="00804573" w:rsidRPr="00796264" w:rsidRDefault="00804573" w:rsidP="00D46166">
      <w:pPr>
        <w:pStyle w:val="yiv5346298585msonormal"/>
        <w:shd w:val="clear" w:color="auto" w:fill="FFFFFF"/>
        <w:spacing w:before="0" w:beforeAutospacing="0" w:after="0" w:afterAutospacing="0" w:line="276" w:lineRule="auto"/>
        <w:rPr>
          <w:rFonts w:ascii="Arial" w:hAnsi="Arial" w:cs="Arial"/>
          <w:color w:val="000000"/>
          <w:sz w:val="20"/>
          <w:szCs w:val="20"/>
        </w:rPr>
      </w:pPr>
    </w:p>
    <w:p w14:paraId="60CDBBD7" w14:textId="34996B6F" w:rsidR="00804573" w:rsidRPr="00796264" w:rsidRDefault="001F5F5A" w:rsidP="00D46166">
      <w:pPr>
        <w:pStyle w:val="yiv5346298585msonormal"/>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Red Flags with Providers:</w:t>
      </w:r>
    </w:p>
    <w:p w14:paraId="7CBB4B20" w14:textId="74F082F0" w:rsidR="001F5F5A" w:rsidRPr="00796264" w:rsidRDefault="001F5F5A" w:rsidP="00D46166">
      <w:pPr>
        <w:pStyle w:val="yiv5346298585msonormal"/>
        <w:numPr>
          <w:ilvl w:val="0"/>
          <w:numId w:val="5"/>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They are not able to provide what the client needs</w:t>
      </w:r>
    </w:p>
    <w:p w14:paraId="49DC1D62" w14:textId="612BBED8" w:rsidR="001F5F5A" w:rsidRPr="00796264" w:rsidRDefault="001F5F5A" w:rsidP="00D46166">
      <w:pPr>
        <w:pStyle w:val="yiv5346298585msonormal"/>
        <w:numPr>
          <w:ilvl w:val="0"/>
          <w:numId w:val="5"/>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The therapy is not individualized</w:t>
      </w:r>
    </w:p>
    <w:p w14:paraId="66454FC4" w14:textId="62624D86" w:rsidR="002E5A2B" w:rsidRPr="00796264" w:rsidRDefault="002E5A2B" w:rsidP="00D46166">
      <w:pPr>
        <w:pStyle w:val="yiv5346298585msonormal"/>
        <w:numPr>
          <w:ilvl w:val="0"/>
          <w:numId w:val="5"/>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Cannot provide enough hours to complete the program</w:t>
      </w:r>
    </w:p>
    <w:p w14:paraId="7044F959" w14:textId="30AF2283" w:rsidR="002E5A2B" w:rsidRPr="00796264" w:rsidRDefault="002E5A2B" w:rsidP="00D46166">
      <w:pPr>
        <w:pStyle w:val="yiv5346298585msonormal"/>
        <w:numPr>
          <w:ilvl w:val="0"/>
          <w:numId w:val="5"/>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Does not include the client in goal setting</w:t>
      </w:r>
    </w:p>
    <w:p w14:paraId="49CBD701" w14:textId="6A2809B6" w:rsidR="00772528" w:rsidRPr="00796264" w:rsidRDefault="00772528" w:rsidP="00D46166">
      <w:pPr>
        <w:pStyle w:val="yiv5346298585msonormal"/>
        <w:numPr>
          <w:ilvl w:val="0"/>
          <w:numId w:val="5"/>
        </w:numPr>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Tries to change unharmful behaviors</w:t>
      </w:r>
    </w:p>
    <w:p w14:paraId="63ADA9D1" w14:textId="18589B1C" w:rsidR="002E5A2B" w:rsidRPr="00796264" w:rsidRDefault="002E5A2B" w:rsidP="00D46166">
      <w:pPr>
        <w:pStyle w:val="yiv5346298585msonormal"/>
        <w:shd w:val="clear" w:color="auto" w:fill="FFFFFF"/>
        <w:spacing w:before="0" w:beforeAutospacing="0" w:after="0" w:afterAutospacing="0" w:line="276" w:lineRule="auto"/>
        <w:rPr>
          <w:rFonts w:ascii="Arial" w:hAnsi="Arial" w:cs="Arial"/>
          <w:color w:val="000000"/>
          <w:sz w:val="20"/>
          <w:szCs w:val="20"/>
        </w:rPr>
      </w:pPr>
    </w:p>
    <w:p w14:paraId="1A432F08" w14:textId="79340F76" w:rsidR="002E5A2B" w:rsidRPr="00796264" w:rsidRDefault="002E5A2B" w:rsidP="00D46166">
      <w:pPr>
        <w:pStyle w:val="yiv5346298585msonormal"/>
        <w:shd w:val="clear" w:color="auto" w:fill="FFFFFF"/>
        <w:spacing w:before="0" w:beforeAutospacing="0" w:after="0" w:afterAutospacing="0" w:line="276" w:lineRule="auto"/>
        <w:rPr>
          <w:rFonts w:ascii="Arial" w:hAnsi="Arial" w:cs="Arial"/>
          <w:b/>
          <w:bCs/>
          <w:color w:val="000000"/>
          <w:sz w:val="20"/>
          <w:szCs w:val="20"/>
        </w:rPr>
      </w:pPr>
      <w:r w:rsidRPr="00796264">
        <w:rPr>
          <w:rFonts w:ascii="Arial" w:hAnsi="Arial" w:cs="Arial"/>
          <w:b/>
          <w:bCs/>
          <w:color w:val="000000"/>
          <w:sz w:val="20"/>
          <w:szCs w:val="20"/>
        </w:rPr>
        <w:t xml:space="preserve">Web sites </w:t>
      </w:r>
      <w:r w:rsidR="003431C5" w:rsidRPr="00796264">
        <w:rPr>
          <w:rFonts w:ascii="Arial" w:hAnsi="Arial" w:cs="Arial"/>
          <w:b/>
          <w:bCs/>
          <w:color w:val="000000"/>
          <w:sz w:val="20"/>
          <w:szCs w:val="20"/>
        </w:rPr>
        <w:t>on therapies:</w:t>
      </w:r>
    </w:p>
    <w:p w14:paraId="3AF30E13" w14:textId="196FB676" w:rsidR="00DD7889" w:rsidRPr="00796264" w:rsidRDefault="00DD7889" w:rsidP="00D46166">
      <w:pPr>
        <w:pStyle w:val="yiv5346298585msonormal"/>
        <w:shd w:val="clear" w:color="auto" w:fill="FFFFFF"/>
        <w:spacing w:before="0" w:beforeAutospacing="0" w:after="0" w:afterAutospacing="0" w:line="276" w:lineRule="auto"/>
        <w:rPr>
          <w:rFonts w:ascii="Arial" w:hAnsi="Arial" w:cs="Arial"/>
          <w:color w:val="000000"/>
          <w:sz w:val="20"/>
          <w:szCs w:val="20"/>
        </w:rPr>
      </w:pPr>
    </w:p>
    <w:p w14:paraId="46D8B22F" w14:textId="77777777" w:rsidR="00D01D36" w:rsidRPr="00796264" w:rsidRDefault="00D01D36"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Council of Autism Service Providers</w:t>
      </w:r>
    </w:p>
    <w:p w14:paraId="02389D61" w14:textId="77777777" w:rsidR="00D01D36" w:rsidRPr="00796264" w:rsidRDefault="00D01D36"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Questions &amp; Answers about ABA | The Facts – CASP (</w:t>
      </w:r>
      <w:hyperlink r:id="rId5" w:tgtFrame="_blank" w:history="1">
        <w:r w:rsidRPr="00796264">
          <w:rPr>
            <w:rStyle w:val="Hyperlink"/>
            <w:rFonts w:ascii="Arial" w:hAnsi="Arial" w:cs="Arial"/>
            <w:sz w:val="20"/>
            <w:szCs w:val="20"/>
          </w:rPr>
          <w:t>casproviders.org</w:t>
        </w:r>
      </w:hyperlink>
      <w:r w:rsidRPr="00796264">
        <w:rPr>
          <w:rFonts w:ascii="Arial" w:hAnsi="Arial" w:cs="Arial"/>
          <w:color w:val="000000"/>
          <w:sz w:val="20"/>
          <w:szCs w:val="20"/>
        </w:rPr>
        <w:t>)&lt;</w:t>
      </w:r>
      <w:hyperlink r:id="rId6" w:tgtFrame="_blank" w:history="1">
        <w:r w:rsidRPr="00796264">
          <w:rPr>
            <w:rStyle w:val="Hyperlink"/>
            <w:rFonts w:ascii="Arial" w:hAnsi="Arial" w:cs="Arial"/>
            <w:sz w:val="20"/>
            <w:szCs w:val="20"/>
          </w:rPr>
          <w:t>https://casproviders.org/the-facts-qa-aba/</w:t>
        </w:r>
      </w:hyperlink>
      <w:r w:rsidRPr="00796264">
        <w:rPr>
          <w:rFonts w:ascii="Arial" w:hAnsi="Arial" w:cs="Arial"/>
          <w:color w:val="000000"/>
          <w:sz w:val="20"/>
          <w:szCs w:val="20"/>
        </w:rPr>
        <w:t>&gt;</w:t>
      </w:r>
    </w:p>
    <w:p w14:paraId="50FA3FB8" w14:textId="77777777" w:rsidR="00D01D36" w:rsidRPr="00796264" w:rsidRDefault="00D01D36"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 </w:t>
      </w:r>
    </w:p>
    <w:p w14:paraId="6DCA8414" w14:textId="77777777" w:rsidR="00A540BA" w:rsidRPr="00796264" w:rsidRDefault="00000000"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hyperlink r:id="rId7" w:tgtFrame="_blank" w:history="1">
        <w:r w:rsidR="00A540BA" w:rsidRPr="00796264">
          <w:rPr>
            <w:rStyle w:val="Hyperlink"/>
            <w:rFonts w:ascii="Arial" w:hAnsi="Arial" w:cs="Arial"/>
            <w:sz w:val="20"/>
            <w:szCs w:val="20"/>
          </w:rPr>
          <w:t>https://www.nationalautismcenter.org/national-standards-project/ </w:t>
        </w:r>
      </w:hyperlink>
      <w:r w:rsidR="00A540BA" w:rsidRPr="00796264">
        <w:rPr>
          <w:rFonts w:ascii="Arial" w:hAnsi="Arial" w:cs="Arial"/>
          <w:color w:val="000000"/>
          <w:sz w:val="20"/>
          <w:szCs w:val="20"/>
        </w:rPr>
        <w:t>- National Autism Center review of EPBs</w:t>
      </w:r>
    </w:p>
    <w:p w14:paraId="0D39E8E8" w14:textId="77777777" w:rsidR="00A540BA" w:rsidRPr="00796264" w:rsidRDefault="00A540BA"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 </w:t>
      </w:r>
    </w:p>
    <w:p w14:paraId="01A8C6A8" w14:textId="77777777" w:rsidR="00A540BA" w:rsidRPr="00796264" w:rsidRDefault="00000000"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hyperlink r:id="rId8" w:tgtFrame="_blank" w:history="1">
        <w:r w:rsidR="00A540BA" w:rsidRPr="00796264">
          <w:rPr>
            <w:rStyle w:val="Hyperlink"/>
            <w:rFonts w:ascii="Arial" w:hAnsi="Arial" w:cs="Arial"/>
            <w:sz w:val="20"/>
            <w:szCs w:val="20"/>
          </w:rPr>
          <w:t>https://autismpdc.fpg.unc.edu/how-do-i-find-out-more-about-ebps </w:t>
        </w:r>
      </w:hyperlink>
      <w:r w:rsidR="00A540BA" w:rsidRPr="00796264">
        <w:rPr>
          <w:rFonts w:ascii="Arial" w:hAnsi="Arial" w:cs="Arial"/>
          <w:color w:val="000000"/>
          <w:sz w:val="20"/>
          <w:szCs w:val="20"/>
        </w:rPr>
        <w:t>UNC’s National Professional Development Center review of EBPs</w:t>
      </w:r>
    </w:p>
    <w:p w14:paraId="42D9BB40" w14:textId="77777777" w:rsidR="00A540BA" w:rsidRPr="00796264" w:rsidRDefault="00A540BA"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r w:rsidRPr="00796264">
        <w:rPr>
          <w:rFonts w:ascii="Arial" w:hAnsi="Arial" w:cs="Arial"/>
          <w:color w:val="000000"/>
          <w:sz w:val="20"/>
          <w:szCs w:val="20"/>
        </w:rPr>
        <w:t> </w:t>
      </w:r>
    </w:p>
    <w:p w14:paraId="040B90BC" w14:textId="51144CE4" w:rsidR="001C36C9" w:rsidRPr="00796264" w:rsidRDefault="00000000"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hyperlink r:id="rId9" w:tgtFrame="_blank" w:history="1">
        <w:r w:rsidR="00A540BA" w:rsidRPr="00796264">
          <w:rPr>
            <w:rStyle w:val="Hyperlink"/>
            <w:rFonts w:ascii="Arial" w:hAnsi="Arial" w:cs="Arial"/>
            <w:sz w:val="20"/>
            <w:szCs w:val="20"/>
          </w:rPr>
          <w:t>https://www.kennedykrieger.org/patient-care/centers-and-programs/neurobehavioral-unit-nbu/applied-behavior-analysis </w:t>
        </w:r>
      </w:hyperlink>
      <w:r w:rsidR="00A540BA" w:rsidRPr="00796264">
        <w:rPr>
          <w:rFonts w:ascii="Arial" w:hAnsi="Arial" w:cs="Arial"/>
          <w:color w:val="000000"/>
          <w:sz w:val="20"/>
          <w:szCs w:val="20"/>
        </w:rPr>
        <w:t>Johns Hopkins/K</w:t>
      </w:r>
      <w:r w:rsidR="00434B98" w:rsidRPr="00796264">
        <w:rPr>
          <w:rFonts w:ascii="Arial" w:hAnsi="Arial" w:cs="Arial"/>
          <w:color w:val="000000"/>
          <w:sz w:val="20"/>
          <w:szCs w:val="20"/>
        </w:rPr>
        <w:t>ennedy Krieger</w:t>
      </w:r>
    </w:p>
    <w:p w14:paraId="12D6B9FF" w14:textId="52AA2614" w:rsidR="00445F1B" w:rsidRPr="00796264" w:rsidRDefault="00445F1B"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p>
    <w:p w14:paraId="6483C12E" w14:textId="18647BE2" w:rsidR="00445F1B" w:rsidRPr="00796264" w:rsidRDefault="00000000"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hyperlink r:id="rId10" w:tgtFrame="_blank" w:history="1">
        <w:r w:rsidR="00F35F98" w:rsidRPr="00796264">
          <w:rPr>
            <w:rFonts w:ascii="Arial" w:eastAsiaTheme="minorHAnsi" w:hAnsi="Arial" w:cs="Arial"/>
            <w:color w:val="0000FF"/>
            <w:sz w:val="20"/>
            <w:szCs w:val="20"/>
            <w:u w:val="single"/>
            <w:shd w:val="clear" w:color="auto" w:fill="FFFFFF"/>
          </w:rPr>
          <w:t>https://www.aota.org/About-Occupational-Therapy.aspx</w:t>
        </w:r>
      </w:hyperlink>
    </w:p>
    <w:p w14:paraId="3A0E948F" w14:textId="5C660C63" w:rsidR="00EB36AB" w:rsidRPr="00796264" w:rsidRDefault="00EB36AB"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p>
    <w:p w14:paraId="71F7405C" w14:textId="77777777" w:rsidR="0005643B" w:rsidRPr="00796264" w:rsidRDefault="00000000" w:rsidP="00D46166">
      <w:pPr>
        <w:shd w:val="clear" w:color="auto" w:fill="FFFFFF"/>
        <w:spacing w:after="0" w:line="276" w:lineRule="auto"/>
        <w:rPr>
          <w:rFonts w:ascii="Arial" w:eastAsia="Times New Roman" w:hAnsi="Arial" w:cs="Arial"/>
          <w:color w:val="000000"/>
          <w:sz w:val="20"/>
          <w:szCs w:val="20"/>
        </w:rPr>
      </w:pPr>
      <w:hyperlink r:id="rId11" w:anchor="collapse_0" w:tgtFrame="_blank" w:history="1">
        <w:r w:rsidR="0005643B" w:rsidRPr="00796264">
          <w:rPr>
            <w:rFonts w:ascii="Arial" w:eastAsia="Times New Roman" w:hAnsi="Arial" w:cs="Arial"/>
            <w:color w:val="0000FF"/>
            <w:sz w:val="20"/>
            <w:szCs w:val="20"/>
            <w:u w:val="single"/>
          </w:rPr>
          <w:t>https://www.asha.org/practice-portal/clinical-topics/autism/#collapse_0</w:t>
        </w:r>
      </w:hyperlink>
    </w:p>
    <w:p w14:paraId="356CED14" w14:textId="77777777" w:rsidR="0005643B" w:rsidRPr="00796264" w:rsidRDefault="0005643B" w:rsidP="00D46166">
      <w:pPr>
        <w:shd w:val="clear" w:color="auto" w:fill="FFFFFF"/>
        <w:spacing w:after="0" w:line="276" w:lineRule="auto"/>
        <w:rPr>
          <w:rFonts w:ascii="Arial" w:eastAsia="Times New Roman" w:hAnsi="Arial" w:cs="Arial"/>
          <w:color w:val="000000"/>
          <w:sz w:val="20"/>
          <w:szCs w:val="20"/>
        </w:rPr>
      </w:pPr>
      <w:r w:rsidRPr="00796264">
        <w:rPr>
          <w:rFonts w:ascii="Arial" w:eastAsia="Times New Roman" w:hAnsi="Arial" w:cs="Arial"/>
          <w:color w:val="000000"/>
          <w:sz w:val="20"/>
          <w:szCs w:val="20"/>
        </w:rPr>
        <w:t>[</w:t>
      </w:r>
      <w:hyperlink r:id="rId12" w:tgtFrame="_blank" w:history="1">
        <w:r w:rsidRPr="00796264">
          <w:rPr>
            <w:rFonts w:ascii="Arial" w:eastAsia="Times New Roman" w:hAnsi="Arial" w:cs="Arial"/>
            <w:color w:val="0000FF"/>
            <w:sz w:val="20"/>
            <w:szCs w:val="20"/>
            <w:u w:val="single"/>
          </w:rPr>
          <w:t>https://www.asha.org/uploadedImages/ASHA_migrated/ASHA-logo_fb_share.png</w:t>
        </w:r>
      </w:hyperlink>
      <w:r w:rsidRPr="00796264">
        <w:rPr>
          <w:rFonts w:ascii="Arial" w:eastAsia="Times New Roman" w:hAnsi="Arial" w:cs="Arial"/>
          <w:color w:val="000000"/>
          <w:sz w:val="20"/>
          <w:szCs w:val="20"/>
        </w:rPr>
        <w:t>]&lt;</w:t>
      </w:r>
      <w:hyperlink r:id="rId13" w:anchor="collapse_0" w:tgtFrame="_blank" w:history="1">
        <w:r w:rsidRPr="00796264">
          <w:rPr>
            <w:rFonts w:ascii="Arial" w:eastAsia="Times New Roman" w:hAnsi="Arial" w:cs="Arial"/>
            <w:color w:val="0000FF"/>
            <w:sz w:val="20"/>
            <w:szCs w:val="20"/>
            <w:u w:val="single"/>
          </w:rPr>
          <w:t>https://www.asha.org/practice-portal/clinical-topics/autism/#collapse_0</w:t>
        </w:r>
      </w:hyperlink>
      <w:r w:rsidRPr="00796264">
        <w:rPr>
          <w:rFonts w:ascii="Arial" w:eastAsia="Times New Roman" w:hAnsi="Arial" w:cs="Arial"/>
          <w:color w:val="000000"/>
          <w:sz w:val="20"/>
          <w:szCs w:val="20"/>
        </w:rPr>
        <w:t>&gt;</w:t>
      </w:r>
    </w:p>
    <w:p w14:paraId="2ECFE239" w14:textId="77777777" w:rsidR="0005643B" w:rsidRPr="00796264" w:rsidRDefault="0005643B" w:rsidP="00D46166">
      <w:pPr>
        <w:shd w:val="clear" w:color="auto" w:fill="FFFFFF"/>
        <w:spacing w:after="0" w:line="276" w:lineRule="auto"/>
        <w:rPr>
          <w:rFonts w:ascii="Arial" w:eastAsia="Times New Roman" w:hAnsi="Arial" w:cs="Arial"/>
          <w:color w:val="000000"/>
          <w:sz w:val="20"/>
          <w:szCs w:val="20"/>
        </w:rPr>
      </w:pPr>
      <w:r w:rsidRPr="00796264">
        <w:rPr>
          <w:rFonts w:ascii="Arial" w:eastAsia="Times New Roman" w:hAnsi="Arial" w:cs="Arial"/>
          <w:color w:val="000000"/>
          <w:sz w:val="20"/>
          <w:szCs w:val="20"/>
        </w:rPr>
        <w:t>Autism Spectrum Disorder - ASHA&lt;</w:t>
      </w:r>
      <w:hyperlink r:id="rId14" w:anchor="collapse_0" w:tgtFrame="_blank" w:history="1">
        <w:r w:rsidRPr="00796264">
          <w:rPr>
            <w:rFonts w:ascii="Arial" w:eastAsia="Times New Roman" w:hAnsi="Arial" w:cs="Arial"/>
            <w:color w:val="0000FF"/>
            <w:sz w:val="20"/>
            <w:szCs w:val="20"/>
            <w:u w:val="single"/>
          </w:rPr>
          <w:t>https://www.asha.org/practice-portal/clinical-topics/autism/#collapse_0</w:t>
        </w:r>
      </w:hyperlink>
      <w:r w:rsidRPr="00796264">
        <w:rPr>
          <w:rFonts w:ascii="Arial" w:eastAsia="Times New Roman" w:hAnsi="Arial" w:cs="Arial"/>
          <w:color w:val="000000"/>
          <w:sz w:val="20"/>
          <w:szCs w:val="20"/>
        </w:rPr>
        <w:t>&gt;</w:t>
      </w:r>
    </w:p>
    <w:p w14:paraId="782662E5" w14:textId="77777777" w:rsidR="0005643B" w:rsidRPr="00796264" w:rsidRDefault="0005643B" w:rsidP="00D46166">
      <w:pPr>
        <w:shd w:val="clear" w:color="auto" w:fill="FFFFFF"/>
        <w:spacing w:after="0" w:line="276" w:lineRule="auto"/>
        <w:rPr>
          <w:rFonts w:ascii="Arial" w:eastAsia="Times New Roman" w:hAnsi="Arial" w:cs="Arial"/>
          <w:color w:val="000000"/>
          <w:sz w:val="20"/>
          <w:szCs w:val="20"/>
        </w:rPr>
      </w:pPr>
      <w:r w:rsidRPr="00796264">
        <w:rPr>
          <w:rFonts w:ascii="Arial" w:eastAsia="Times New Roman" w:hAnsi="Arial" w:cs="Arial"/>
          <w:color w:val="000000"/>
          <w:sz w:val="20"/>
          <w:szCs w:val="20"/>
        </w:rPr>
        <w:t>Autism spectrum disorder (ASD) is a neurodevelopmental disorder characterized by deficits in social communication and social interaction and the presence of restricted, repetitive behaviors. Social communication deficits present in various ways and can include impairments in joint attention and social reciprocity as well as challenges using verbal and nonverbal communication behaviors for ...</w:t>
      </w:r>
    </w:p>
    <w:p w14:paraId="73ACE240" w14:textId="77777777" w:rsidR="0005643B" w:rsidRPr="00796264" w:rsidRDefault="00000000" w:rsidP="00D46166">
      <w:pPr>
        <w:shd w:val="clear" w:color="auto" w:fill="FFFFFF"/>
        <w:spacing w:after="0" w:line="276" w:lineRule="auto"/>
        <w:rPr>
          <w:rFonts w:ascii="Arial" w:eastAsia="Times New Roman" w:hAnsi="Arial" w:cs="Arial"/>
          <w:color w:val="000000"/>
          <w:sz w:val="20"/>
          <w:szCs w:val="20"/>
        </w:rPr>
      </w:pPr>
      <w:hyperlink r:id="rId15" w:tgtFrame="_blank" w:history="1">
        <w:r w:rsidR="0005643B" w:rsidRPr="00796264">
          <w:rPr>
            <w:rFonts w:ascii="Arial" w:eastAsia="Times New Roman" w:hAnsi="Arial" w:cs="Arial"/>
            <w:color w:val="0000FF"/>
            <w:sz w:val="20"/>
            <w:szCs w:val="20"/>
            <w:u w:val="single"/>
          </w:rPr>
          <w:t>www.asha.org</w:t>
        </w:r>
      </w:hyperlink>
    </w:p>
    <w:p w14:paraId="51F6207C" w14:textId="4A70A337" w:rsidR="00EB36AB" w:rsidRPr="00796264" w:rsidRDefault="00EB36AB"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p>
    <w:p w14:paraId="5E325975" w14:textId="30808C08" w:rsidR="0005643B" w:rsidRPr="00796264" w:rsidRDefault="00000000"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hyperlink r:id="rId16" w:history="1">
        <w:r w:rsidR="00276593" w:rsidRPr="00796264">
          <w:rPr>
            <w:rStyle w:val="Hyperlink"/>
            <w:rFonts w:ascii="Arial" w:hAnsi="Arial" w:cs="Arial"/>
            <w:sz w:val="20"/>
            <w:szCs w:val="20"/>
          </w:rPr>
          <w:t>https://www.understood.org/articles/en/speech-language-pathologists-what-you-need-to-know</w:t>
        </w:r>
      </w:hyperlink>
      <w:r w:rsidR="00276593" w:rsidRPr="00796264">
        <w:rPr>
          <w:rFonts w:ascii="Arial" w:hAnsi="Arial" w:cs="Arial"/>
          <w:color w:val="000000"/>
          <w:sz w:val="20"/>
          <w:szCs w:val="20"/>
        </w:rPr>
        <w:t xml:space="preserve"> </w:t>
      </w:r>
    </w:p>
    <w:p w14:paraId="4C4FAD15" w14:textId="77777777" w:rsidR="001F7A59" w:rsidRPr="00796264" w:rsidRDefault="001F7A59" w:rsidP="00D46166">
      <w:pPr>
        <w:pStyle w:val="yiv5696117304msonormal"/>
        <w:shd w:val="clear" w:color="auto" w:fill="FFFFFF"/>
        <w:spacing w:before="0" w:beforeAutospacing="0" w:after="0" w:afterAutospacing="0" w:line="276" w:lineRule="auto"/>
        <w:rPr>
          <w:rFonts w:ascii="Arial" w:hAnsi="Arial" w:cs="Arial"/>
          <w:color w:val="000000"/>
          <w:sz w:val="20"/>
          <w:szCs w:val="20"/>
        </w:rPr>
      </w:pPr>
    </w:p>
    <w:p w14:paraId="7E205E79" w14:textId="77777777" w:rsidR="001C36C9" w:rsidRPr="00796264" w:rsidRDefault="001C36C9" w:rsidP="00D46166">
      <w:pPr>
        <w:pStyle w:val="yiv5346298585msonormal"/>
        <w:shd w:val="clear" w:color="auto" w:fill="FFFFFF"/>
        <w:spacing w:before="0" w:beforeAutospacing="0" w:after="0" w:afterAutospacing="0" w:line="276" w:lineRule="auto"/>
        <w:rPr>
          <w:rFonts w:ascii="Arial" w:hAnsi="Arial" w:cs="Arial"/>
          <w:color w:val="000000"/>
          <w:sz w:val="20"/>
          <w:szCs w:val="20"/>
        </w:rPr>
      </w:pPr>
    </w:p>
    <w:p w14:paraId="13ED698D" w14:textId="15F70611" w:rsidR="00983F0D" w:rsidRPr="00E67861" w:rsidRDefault="00983F0D" w:rsidP="00D46166">
      <w:pPr>
        <w:pStyle w:val="yiv5346298585msonormal"/>
        <w:shd w:val="clear" w:color="auto" w:fill="FFFFFF"/>
        <w:spacing w:before="0" w:beforeAutospacing="0" w:after="0" w:afterAutospacing="0" w:line="276" w:lineRule="auto"/>
        <w:rPr>
          <w:rFonts w:ascii="Arial" w:hAnsi="Arial" w:cs="Arial"/>
          <w:color w:val="000000"/>
          <w:sz w:val="20"/>
          <w:szCs w:val="20"/>
        </w:rPr>
      </w:pPr>
    </w:p>
    <w:p w14:paraId="40B0645C" w14:textId="6119A4D5" w:rsidR="00983F0D" w:rsidRPr="00E67861" w:rsidRDefault="009700E0" w:rsidP="00D46166">
      <w:pPr>
        <w:pStyle w:val="yiv5346298585msonormal"/>
        <w:shd w:val="clear" w:color="auto" w:fill="FFFFFF"/>
        <w:spacing w:before="0" w:beforeAutospacing="0" w:after="0" w:afterAutospacing="0" w:line="276" w:lineRule="auto"/>
        <w:rPr>
          <w:rFonts w:ascii="Arial" w:hAnsi="Arial" w:cs="Arial"/>
          <w:b/>
          <w:bCs/>
          <w:color w:val="000000"/>
          <w:sz w:val="20"/>
          <w:szCs w:val="20"/>
        </w:rPr>
      </w:pPr>
      <w:r w:rsidRPr="00E67861">
        <w:rPr>
          <w:rFonts w:ascii="Arial" w:hAnsi="Arial" w:cs="Arial"/>
          <w:b/>
          <w:bCs/>
          <w:color w:val="000000"/>
          <w:sz w:val="20"/>
          <w:szCs w:val="20"/>
        </w:rPr>
        <w:t>For information on</w:t>
      </w:r>
      <w:r w:rsidR="00941777" w:rsidRPr="00E67861">
        <w:rPr>
          <w:rFonts w:ascii="Arial" w:hAnsi="Arial" w:cs="Arial"/>
          <w:b/>
          <w:bCs/>
          <w:color w:val="000000"/>
          <w:sz w:val="20"/>
          <w:szCs w:val="20"/>
        </w:rPr>
        <w:t xml:space="preserve"> finding therapy, please contact:</w:t>
      </w:r>
    </w:p>
    <w:p w14:paraId="2FD57445" w14:textId="2ADA3C55" w:rsidR="00941777" w:rsidRPr="00E67861" w:rsidRDefault="00941777" w:rsidP="00D46166">
      <w:pPr>
        <w:pStyle w:val="yiv5346298585msonormal"/>
        <w:shd w:val="clear" w:color="auto" w:fill="FFFFFF"/>
        <w:spacing w:before="0" w:beforeAutospacing="0" w:after="0" w:afterAutospacing="0" w:line="276" w:lineRule="auto"/>
        <w:rPr>
          <w:rFonts w:ascii="Arial" w:hAnsi="Arial" w:cs="Arial"/>
          <w:b/>
          <w:bCs/>
          <w:color w:val="000000"/>
          <w:sz w:val="20"/>
          <w:szCs w:val="20"/>
        </w:rPr>
      </w:pPr>
    </w:p>
    <w:p w14:paraId="11494460" w14:textId="52A23AD2" w:rsidR="00941777" w:rsidRPr="00E67861" w:rsidRDefault="00941777" w:rsidP="00D46166">
      <w:pPr>
        <w:pStyle w:val="yiv5346298585msonormal"/>
        <w:shd w:val="clear" w:color="auto" w:fill="FFFFFF"/>
        <w:spacing w:before="0" w:beforeAutospacing="0" w:after="0" w:afterAutospacing="0" w:line="276" w:lineRule="auto"/>
        <w:rPr>
          <w:rFonts w:ascii="Arial" w:hAnsi="Arial" w:cs="Arial"/>
          <w:b/>
          <w:bCs/>
          <w:color w:val="000000"/>
          <w:sz w:val="20"/>
          <w:szCs w:val="20"/>
        </w:rPr>
      </w:pPr>
      <w:r w:rsidRPr="00E67861">
        <w:rPr>
          <w:rFonts w:ascii="Arial" w:hAnsi="Arial" w:cs="Arial"/>
          <w:b/>
          <w:bCs/>
          <w:color w:val="000000"/>
          <w:sz w:val="20"/>
          <w:szCs w:val="20"/>
        </w:rPr>
        <w:t>Autism Society of Iowa</w:t>
      </w:r>
    </w:p>
    <w:p w14:paraId="240B2688" w14:textId="3EC2A2EE" w:rsidR="00E67861" w:rsidRPr="00E67861" w:rsidRDefault="00E67861" w:rsidP="00D46166">
      <w:pPr>
        <w:pStyle w:val="yiv5346298585msonormal"/>
        <w:shd w:val="clear" w:color="auto" w:fill="FFFFFF"/>
        <w:spacing w:before="0" w:beforeAutospacing="0" w:after="0" w:afterAutospacing="0" w:line="276" w:lineRule="auto"/>
        <w:rPr>
          <w:rFonts w:ascii="Arial" w:hAnsi="Arial" w:cs="Arial"/>
          <w:color w:val="26282A"/>
          <w:sz w:val="20"/>
          <w:szCs w:val="20"/>
          <w:shd w:val="clear" w:color="auto" w:fill="FFFFFF"/>
        </w:rPr>
      </w:pPr>
      <w:hyperlink r:id="rId17" w:history="1">
        <w:r w:rsidRPr="00E67861">
          <w:rPr>
            <w:rStyle w:val="Hyperlink"/>
            <w:rFonts w:ascii="Arial" w:hAnsi="Arial" w:cs="Arial"/>
            <w:sz w:val="20"/>
            <w:szCs w:val="20"/>
            <w:shd w:val="clear" w:color="auto" w:fill="FFFFFF"/>
          </w:rPr>
          <w:t>autismsocietyiowa@gmail.com</w:t>
        </w:r>
      </w:hyperlink>
    </w:p>
    <w:p w14:paraId="68452EBE" w14:textId="6B535447" w:rsidR="00E46F01" w:rsidRPr="00D46166" w:rsidRDefault="00941777" w:rsidP="00D46166">
      <w:pPr>
        <w:pStyle w:val="yiv5346298585msonormal"/>
        <w:shd w:val="clear" w:color="auto" w:fill="FFFFFF"/>
        <w:spacing w:before="0" w:beforeAutospacing="0" w:after="0" w:afterAutospacing="0" w:line="276" w:lineRule="auto"/>
        <w:rPr>
          <w:rFonts w:ascii="Arial" w:hAnsi="Arial" w:cs="Arial"/>
          <w:b/>
          <w:bCs/>
          <w:color w:val="000000"/>
          <w:sz w:val="20"/>
          <w:szCs w:val="20"/>
        </w:rPr>
      </w:pPr>
      <w:r w:rsidRPr="00E67861">
        <w:rPr>
          <w:rFonts w:ascii="Arial" w:hAnsi="Arial" w:cs="Arial"/>
          <w:b/>
          <w:bCs/>
          <w:color w:val="000000"/>
          <w:sz w:val="20"/>
          <w:szCs w:val="20"/>
        </w:rPr>
        <w:t>515-327</w:t>
      </w:r>
      <w:r w:rsidR="00F35F98" w:rsidRPr="00E67861">
        <w:rPr>
          <w:rFonts w:ascii="Arial" w:hAnsi="Arial" w:cs="Arial"/>
          <w:b/>
          <w:bCs/>
          <w:color w:val="000000"/>
          <w:sz w:val="20"/>
          <w:szCs w:val="20"/>
        </w:rPr>
        <w:t>-</w:t>
      </w:r>
      <w:r w:rsidRPr="00E67861">
        <w:rPr>
          <w:rFonts w:ascii="Arial" w:hAnsi="Arial" w:cs="Arial"/>
          <w:b/>
          <w:bCs/>
          <w:color w:val="000000"/>
          <w:sz w:val="20"/>
          <w:szCs w:val="20"/>
        </w:rPr>
        <w:t xml:space="preserve">9075 </w:t>
      </w:r>
    </w:p>
    <w:p w14:paraId="5F646F4A" w14:textId="77777777" w:rsidR="00E46F01" w:rsidRPr="00892091" w:rsidRDefault="00E46F01" w:rsidP="00425575">
      <w:pPr>
        <w:spacing w:after="300" w:line="240" w:lineRule="auto"/>
        <w:rPr>
          <w:rFonts w:ascii="Times New Roman" w:eastAsia="Times New Roman" w:hAnsi="Times New Roman" w:cs="Times New Roman"/>
          <w:sz w:val="24"/>
          <w:szCs w:val="24"/>
        </w:rPr>
      </w:pPr>
    </w:p>
    <w:p w14:paraId="46CE77A9" w14:textId="557FDB46" w:rsidR="00892091" w:rsidRPr="00892091" w:rsidRDefault="00892091" w:rsidP="00892091">
      <w:pPr>
        <w:spacing w:after="0" w:line="240" w:lineRule="auto"/>
        <w:ind w:left="1935" w:right="75"/>
        <w:rPr>
          <w:rFonts w:ascii="Times New Roman" w:eastAsia="Times New Roman" w:hAnsi="Times New Roman" w:cs="Times New Roman"/>
          <w:sz w:val="24"/>
          <w:szCs w:val="24"/>
        </w:rPr>
      </w:pPr>
    </w:p>
    <w:p w14:paraId="7AA1F45C" w14:textId="77777777" w:rsidR="00000000" w:rsidRDefault="00000000"/>
    <w:sectPr w:rsidR="00A8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7201F"/>
    <w:multiLevelType w:val="multilevel"/>
    <w:tmpl w:val="0E2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11F33"/>
    <w:multiLevelType w:val="hybridMultilevel"/>
    <w:tmpl w:val="5B1E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369E"/>
    <w:multiLevelType w:val="hybridMultilevel"/>
    <w:tmpl w:val="3198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2734"/>
    <w:multiLevelType w:val="multilevel"/>
    <w:tmpl w:val="421A6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015DA"/>
    <w:multiLevelType w:val="hybridMultilevel"/>
    <w:tmpl w:val="FF6E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6207"/>
    <w:multiLevelType w:val="hybridMultilevel"/>
    <w:tmpl w:val="09D8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F7F7D"/>
    <w:multiLevelType w:val="hybridMultilevel"/>
    <w:tmpl w:val="67D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E171C"/>
    <w:multiLevelType w:val="hybridMultilevel"/>
    <w:tmpl w:val="A8B00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672831">
    <w:abstractNumId w:val="3"/>
  </w:num>
  <w:num w:numId="2" w16cid:durableId="801726388">
    <w:abstractNumId w:val="0"/>
  </w:num>
  <w:num w:numId="3" w16cid:durableId="2029984772">
    <w:abstractNumId w:val="1"/>
  </w:num>
  <w:num w:numId="4" w16cid:durableId="1885563071">
    <w:abstractNumId w:val="4"/>
  </w:num>
  <w:num w:numId="5" w16cid:durableId="635378861">
    <w:abstractNumId w:val="5"/>
  </w:num>
  <w:num w:numId="6" w16cid:durableId="686910655">
    <w:abstractNumId w:val="2"/>
  </w:num>
  <w:num w:numId="7" w16cid:durableId="1733844570">
    <w:abstractNumId w:val="7"/>
  </w:num>
  <w:num w:numId="8" w16cid:durableId="1371804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91"/>
    <w:rsid w:val="0005643B"/>
    <w:rsid w:val="000B07B1"/>
    <w:rsid w:val="0013007B"/>
    <w:rsid w:val="00135845"/>
    <w:rsid w:val="001911B2"/>
    <w:rsid w:val="001C36C9"/>
    <w:rsid w:val="001F5F5A"/>
    <w:rsid w:val="001F7A59"/>
    <w:rsid w:val="00220BE1"/>
    <w:rsid w:val="00245902"/>
    <w:rsid w:val="00276593"/>
    <w:rsid w:val="002D4060"/>
    <w:rsid w:val="002D4ACF"/>
    <w:rsid w:val="002E5A2B"/>
    <w:rsid w:val="003431C5"/>
    <w:rsid w:val="00372049"/>
    <w:rsid w:val="003E195D"/>
    <w:rsid w:val="003E50D9"/>
    <w:rsid w:val="003F569A"/>
    <w:rsid w:val="00425575"/>
    <w:rsid w:val="004316C6"/>
    <w:rsid w:val="00434B98"/>
    <w:rsid w:val="00445F1B"/>
    <w:rsid w:val="005E596C"/>
    <w:rsid w:val="00633269"/>
    <w:rsid w:val="006A1C3D"/>
    <w:rsid w:val="006C378D"/>
    <w:rsid w:val="00752914"/>
    <w:rsid w:val="00754A90"/>
    <w:rsid w:val="007568D0"/>
    <w:rsid w:val="00762C07"/>
    <w:rsid w:val="00772528"/>
    <w:rsid w:val="00796264"/>
    <w:rsid w:val="00804573"/>
    <w:rsid w:val="00892091"/>
    <w:rsid w:val="0094029B"/>
    <w:rsid w:val="00941777"/>
    <w:rsid w:val="009700E0"/>
    <w:rsid w:val="00983F0D"/>
    <w:rsid w:val="00995CB1"/>
    <w:rsid w:val="009C0F19"/>
    <w:rsid w:val="009C4362"/>
    <w:rsid w:val="009F1C06"/>
    <w:rsid w:val="00A31950"/>
    <w:rsid w:val="00A540BA"/>
    <w:rsid w:val="00AD1869"/>
    <w:rsid w:val="00BB52C0"/>
    <w:rsid w:val="00BF7BD0"/>
    <w:rsid w:val="00C31C69"/>
    <w:rsid w:val="00CC10F3"/>
    <w:rsid w:val="00CC62D9"/>
    <w:rsid w:val="00D01D36"/>
    <w:rsid w:val="00D04C3D"/>
    <w:rsid w:val="00D46166"/>
    <w:rsid w:val="00DD7889"/>
    <w:rsid w:val="00DE796B"/>
    <w:rsid w:val="00E00C99"/>
    <w:rsid w:val="00E46F01"/>
    <w:rsid w:val="00E67861"/>
    <w:rsid w:val="00EB36AB"/>
    <w:rsid w:val="00EC646D"/>
    <w:rsid w:val="00EE2ED7"/>
    <w:rsid w:val="00F21D13"/>
    <w:rsid w:val="00F35F98"/>
    <w:rsid w:val="00F711FC"/>
    <w:rsid w:val="00FE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0153"/>
  <w15:chartTrackingRefBased/>
  <w15:docId w15:val="{A1E0FC11-E693-44D3-8384-5E6B3268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1C69"/>
    <w:rPr>
      <w:b/>
      <w:bCs/>
    </w:rPr>
  </w:style>
  <w:style w:type="paragraph" w:styleId="NoSpacing">
    <w:name w:val="No Spacing"/>
    <w:uiPriority w:val="1"/>
    <w:qFormat/>
    <w:rsid w:val="00E46F01"/>
    <w:pPr>
      <w:spacing w:after="0" w:line="240" w:lineRule="auto"/>
    </w:pPr>
  </w:style>
  <w:style w:type="paragraph" w:customStyle="1" w:styleId="yiv5346298585msonormal">
    <w:name w:val="yiv5346298585msonormal"/>
    <w:basedOn w:val="Normal"/>
    <w:rsid w:val="001358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845"/>
    <w:rPr>
      <w:color w:val="0000FF"/>
      <w:u w:val="single"/>
    </w:rPr>
  </w:style>
  <w:style w:type="character" w:styleId="UnresolvedMention">
    <w:name w:val="Unresolved Mention"/>
    <w:basedOn w:val="DefaultParagraphFont"/>
    <w:uiPriority w:val="99"/>
    <w:semiHidden/>
    <w:unhideWhenUsed/>
    <w:rsid w:val="0013007B"/>
    <w:rPr>
      <w:color w:val="605E5C"/>
      <w:shd w:val="clear" w:color="auto" w:fill="E1DFDD"/>
    </w:rPr>
  </w:style>
  <w:style w:type="paragraph" w:customStyle="1" w:styleId="yiv5696117304msonormal">
    <w:name w:val="yiv5696117304msonormal"/>
    <w:basedOn w:val="Normal"/>
    <w:rsid w:val="00D01D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57336">
      <w:bodyDiv w:val="1"/>
      <w:marLeft w:val="0"/>
      <w:marRight w:val="0"/>
      <w:marTop w:val="0"/>
      <w:marBottom w:val="0"/>
      <w:divBdr>
        <w:top w:val="none" w:sz="0" w:space="0" w:color="auto"/>
        <w:left w:val="none" w:sz="0" w:space="0" w:color="auto"/>
        <w:bottom w:val="none" w:sz="0" w:space="0" w:color="auto"/>
        <w:right w:val="none" w:sz="0" w:space="0" w:color="auto"/>
      </w:divBdr>
      <w:divsChild>
        <w:div w:id="1028264602">
          <w:marLeft w:val="0"/>
          <w:marRight w:val="0"/>
          <w:marTop w:val="0"/>
          <w:marBottom w:val="0"/>
          <w:divBdr>
            <w:top w:val="none" w:sz="0" w:space="0" w:color="auto"/>
            <w:left w:val="none" w:sz="0" w:space="0" w:color="auto"/>
            <w:bottom w:val="none" w:sz="0" w:space="0" w:color="auto"/>
            <w:right w:val="none" w:sz="0" w:space="0" w:color="auto"/>
          </w:divBdr>
        </w:div>
        <w:div w:id="564410927">
          <w:marLeft w:val="0"/>
          <w:marRight w:val="0"/>
          <w:marTop w:val="0"/>
          <w:marBottom w:val="0"/>
          <w:divBdr>
            <w:top w:val="none" w:sz="0" w:space="0" w:color="auto"/>
            <w:left w:val="none" w:sz="0" w:space="0" w:color="auto"/>
            <w:bottom w:val="none" w:sz="0" w:space="0" w:color="auto"/>
            <w:right w:val="none" w:sz="0" w:space="0" w:color="auto"/>
          </w:divBdr>
        </w:div>
        <w:div w:id="738285878">
          <w:marLeft w:val="0"/>
          <w:marRight w:val="0"/>
          <w:marTop w:val="0"/>
          <w:marBottom w:val="0"/>
          <w:divBdr>
            <w:top w:val="none" w:sz="0" w:space="0" w:color="auto"/>
            <w:left w:val="none" w:sz="0" w:space="0" w:color="auto"/>
            <w:bottom w:val="none" w:sz="0" w:space="0" w:color="auto"/>
            <w:right w:val="none" w:sz="0" w:space="0" w:color="auto"/>
          </w:divBdr>
        </w:div>
      </w:divsChild>
    </w:div>
    <w:div w:id="554046562">
      <w:bodyDiv w:val="1"/>
      <w:marLeft w:val="0"/>
      <w:marRight w:val="0"/>
      <w:marTop w:val="0"/>
      <w:marBottom w:val="0"/>
      <w:divBdr>
        <w:top w:val="none" w:sz="0" w:space="0" w:color="auto"/>
        <w:left w:val="none" w:sz="0" w:space="0" w:color="auto"/>
        <w:bottom w:val="none" w:sz="0" w:space="0" w:color="auto"/>
        <w:right w:val="none" w:sz="0" w:space="0" w:color="auto"/>
      </w:divBdr>
      <w:divsChild>
        <w:div w:id="1893734990">
          <w:marLeft w:val="0"/>
          <w:marRight w:val="0"/>
          <w:marTop w:val="0"/>
          <w:marBottom w:val="0"/>
          <w:divBdr>
            <w:top w:val="none" w:sz="0" w:space="0" w:color="auto"/>
            <w:left w:val="none" w:sz="0" w:space="0" w:color="auto"/>
            <w:bottom w:val="none" w:sz="0" w:space="0" w:color="auto"/>
            <w:right w:val="none" w:sz="0" w:space="0" w:color="auto"/>
          </w:divBdr>
        </w:div>
        <w:div w:id="918443360">
          <w:marLeft w:val="0"/>
          <w:marRight w:val="0"/>
          <w:marTop w:val="0"/>
          <w:marBottom w:val="0"/>
          <w:divBdr>
            <w:top w:val="none" w:sz="0" w:space="0" w:color="auto"/>
            <w:left w:val="none" w:sz="0" w:space="0" w:color="auto"/>
            <w:bottom w:val="none" w:sz="0" w:space="0" w:color="auto"/>
            <w:right w:val="none" w:sz="0" w:space="0" w:color="auto"/>
          </w:divBdr>
        </w:div>
        <w:div w:id="1555659381">
          <w:marLeft w:val="0"/>
          <w:marRight w:val="0"/>
          <w:marTop w:val="0"/>
          <w:marBottom w:val="0"/>
          <w:divBdr>
            <w:top w:val="none" w:sz="0" w:space="0" w:color="auto"/>
            <w:left w:val="none" w:sz="0" w:space="0" w:color="auto"/>
            <w:bottom w:val="none" w:sz="0" w:space="0" w:color="auto"/>
            <w:right w:val="none" w:sz="0" w:space="0" w:color="auto"/>
          </w:divBdr>
        </w:div>
        <w:div w:id="2104639724">
          <w:marLeft w:val="0"/>
          <w:marRight w:val="0"/>
          <w:marTop w:val="0"/>
          <w:marBottom w:val="0"/>
          <w:divBdr>
            <w:top w:val="none" w:sz="0" w:space="0" w:color="auto"/>
            <w:left w:val="none" w:sz="0" w:space="0" w:color="auto"/>
            <w:bottom w:val="none" w:sz="0" w:space="0" w:color="auto"/>
            <w:right w:val="none" w:sz="0" w:space="0" w:color="auto"/>
          </w:divBdr>
        </w:div>
        <w:div w:id="841623697">
          <w:marLeft w:val="0"/>
          <w:marRight w:val="0"/>
          <w:marTop w:val="0"/>
          <w:marBottom w:val="0"/>
          <w:divBdr>
            <w:top w:val="none" w:sz="0" w:space="0" w:color="auto"/>
            <w:left w:val="none" w:sz="0" w:space="0" w:color="auto"/>
            <w:bottom w:val="none" w:sz="0" w:space="0" w:color="auto"/>
            <w:right w:val="none" w:sz="0" w:space="0" w:color="auto"/>
          </w:divBdr>
        </w:div>
        <w:div w:id="1304428838">
          <w:marLeft w:val="0"/>
          <w:marRight w:val="0"/>
          <w:marTop w:val="0"/>
          <w:marBottom w:val="0"/>
          <w:divBdr>
            <w:top w:val="none" w:sz="0" w:space="0" w:color="auto"/>
            <w:left w:val="none" w:sz="0" w:space="0" w:color="auto"/>
            <w:bottom w:val="none" w:sz="0" w:space="0" w:color="auto"/>
            <w:right w:val="none" w:sz="0" w:space="0" w:color="auto"/>
          </w:divBdr>
        </w:div>
        <w:div w:id="324745774">
          <w:marLeft w:val="0"/>
          <w:marRight w:val="0"/>
          <w:marTop w:val="0"/>
          <w:marBottom w:val="0"/>
          <w:divBdr>
            <w:top w:val="none" w:sz="0" w:space="0" w:color="auto"/>
            <w:left w:val="none" w:sz="0" w:space="0" w:color="auto"/>
            <w:bottom w:val="none" w:sz="0" w:space="0" w:color="auto"/>
            <w:right w:val="none" w:sz="0" w:space="0" w:color="auto"/>
          </w:divBdr>
        </w:div>
      </w:divsChild>
    </w:div>
    <w:div w:id="685251953">
      <w:bodyDiv w:val="1"/>
      <w:marLeft w:val="0"/>
      <w:marRight w:val="0"/>
      <w:marTop w:val="0"/>
      <w:marBottom w:val="0"/>
      <w:divBdr>
        <w:top w:val="none" w:sz="0" w:space="0" w:color="auto"/>
        <w:left w:val="none" w:sz="0" w:space="0" w:color="auto"/>
        <w:bottom w:val="none" w:sz="0" w:space="0" w:color="auto"/>
        <w:right w:val="none" w:sz="0" w:space="0" w:color="auto"/>
      </w:divBdr>
      <w:divsChild>
        <w:div w:id="625233914">
          <w:marLeft w:val="0"/>
          <w:marRight w:val="0"/>
          <w:marTop w:val="0"/>
          <w:marBottom w:val="0"/>
          <w:divBdr>
            <w:top w:val="none" w:sz="0" w:space="0" w:color="auto"/>
            <w:left w:val="none" w:sz="0" w:space="0" w:color="auto"/>
            <w:bottom w:val="none" w:sz="0" w:space="0" w:color="auto"/>
            <w:right w:val="none" w:sz="0" w:space="0" w:color="auto"/>
          </w:divBdr>
        </w:div>
        <w:div w:id="1007054666">
          <w:marLeft w:val="0"/>
          <w:marRight w:val="0"/>
          <w:marTop w:val="0"/>
          <w:marBottom w:val="0"/>
          <w:divBdr>
            <w:top w:val="none" w:sz="0" w:space="0" w:color="auto"/>
            <w:left w:val="none" w:sz="0" w:space="0" w:color="auto"/>
            <w:bottom w:val="none" w:sz="0" w:space="0" w:color="auto"/>
            <w:right w:val="none" w:sz="0" w:space="0" w:color="auto"/>
          </w:divBdr>
        </w:div>
        <w:div w:id="459154109">
          <w:marLeft w:val="0"/>
          <w:marRight w:val="0"/>
          <w:marTop w:val="0"/>
          <w:marBottom w:val="0"/>
          <w:divBdr>
            <w:top w:val="none" w:sz="0" w:space="0" w:color="auto"/>
            <w:left w:val="none" w:sz="0" w:space="0" w:color="auto"/>
            <w:bottom w:val="none" w:sz="0" w:space="0" w:color="auto"/>
            <w:right w:val="none" w:sz="0" w:space="0" w:color="auto"/>
          </w:divBdr>
        </w:div>
        <w:div w:id="908885298">
          <w:marLeft w:val="0"/>
          <w:marRight w:val="0"/>
          <w:marTop w:val="0"/>
          <w:marBottom w:val="0"/>
          <w:divBdr>
            <w:top w:val="none" w:sz="0" w:space="0" w:color="auto"/>
            <w:left w:val="none" w:sz="0" w:space="0" w:color="auto"/>
            <w:bottom w:val="none" w:sz="0" w:space="0" w:color="auto"/>
            <w:right w:val="none" w:sz="0" w:space="0" w:color="auto"/>
          </w:divBdr>
        </w:div>
        <w:div w:id="661389632">
          <w:marLeft w:val="0"/>
          <w:marRight w:val="0"/>
          <w:marTop w:val="0"/>
          <w:marBottom w:val="0"/>
          <w:divBdr>
            <w:top w:val="none" w:sz="0" w:space="0" w:color="auto"/>
            <w:left w:val="none" w:sz="0" w:space="0" w:color="auto"/>
            <w:bottom w:val="none" w:sz="0" w:space="0" w:color="auto"/>
            <w:right w:val="none" w:sz="0" w:space="0" w:color="auto"/>
          </w:divBdr>
        </w:div>
        <w:div w:id="1982077051">
          <w:marLeft w:val="0"/>
          <w:marRight w:val="0"/>
          <w:marTop w:val="0"/>
          <w:marBottom w:val="0"/>
          <w:divBdr>
            <w:top w:val="none" w:sz="0" w:space="0" w:color="auto"/>
            <w:left w:val="none" w:sz="0" w:space="0" w:color="auto"/>
            <w:bottom w:val="none" w:sz="0" w:space="0" w:color="auto"/>
            <w:right w:val="none" w:sz="0" w:space="0" w:color="auto"/>
          </w:divBdr>
        </w:div>
        <w:div w:id="619150937">
          <w:marLeft w:val="0"/>
          <w:marRight w:val="0"/>
          <w:marTop w:val="0"/>
          <w:marBottom w:val="0"/>
          <w:divBdr>
            <w:top w:val="none" w:sz="0" w:space="0" w:color="auto"/>
            <w:left w:val="none" w:sz="0" w:space="0" w:color="auto"/>
            <w:bottom w:val="none" w:sz="0" w:space="0" w:color="auto"/>
            <w:right w:val="none" w:sz="0" w:space="0" w:color="auto"/>
          </w:divBdr>
        </w:div>
        <w:div w:id="1226910287">
          <w:marLeft w:val="0"/>
          <w:marRight w:val="0"/>
          <w:marTop w:val="0"/>
          <w:marBottom w:val="0"/>
          <w:divBdr>
            <w:top w:val="none" w:sz="0" w:space="0" w:color="auto"/>
            <w:left w:val="none" w:sz="0" w:space="0" w:color="auto"/>
            <w:bottom w:val="none" w:sz="0" w:space="0" w:color="auto"/>
            <w:right w:val="none" w:sz="0" w:space="0" w:color="auto"/>
          </w:divBdr>
        </w:div>
        <w:div w:id="594436285">
          <w:marLeft w:val="0"/>
          <w:marRight w:val="0"/>
          <w:marTop w:val="0"/>
          <w:marBottom w:val="0"/>
          <w:divBdr>
            <w:top w:val="none" w:sz="0" w:space="0" w:color="auto"/>
            <w:left w:val="none" w:sz="0" w:space="0" w:color="auto"/>
            <w:bottom w:val="none" w:sz="0" w:space="0" w:color="auto"/>
            <w:right w:val="none" w:sz="0" w:space="0" w:color="auto"/>
          </w:divBdr>
        </w:div>
        <w:div w:id="1531410254">
          <w:marLeft w:val="0"/>
          <w:marRight w:val="0"/>
          <w:marTop w:val="0"/>
          <w:marBottom w:val="0"/>
          <w:divBdr>
            <w:top w:val="none" w:sz="0" w:space="0" w:color="auto"/>
            <w:left w:val="none" w:sz="0" w:space="0" w:color="auto"/>
            <w:bottom w:val="none" w:sz="0" w:space="0" w:color="auto"/>
            <w:right w:val="none" w:sz="0" w:space="0" w:color="auto"/>
          </w:divBdr>
        </w:div>
        <w:div w:id="422990653">
          <w:marLeft w:val="0"/>
          <w:marRight w:val="0"/>
          <w:marTop w:val="0"/>
          <w:marBottom w:val="0"/>
          <w:divBdr>
            <w:top w:val="none" w:sz="0" w:space="0" w:color="auto"/>
            <w:left w:val="none" w:sz="0" w:space="0" w:color="auto"/>
            <w:bottom w:val="none" w:sz="0" w:space="0" w:color="auto"/>
            <w:right w:val="none" w:sz="0" w:space="0" w:color="auto"/>
          </w:divBdr>
        </w:div>
        <w:div w:id="1969509154">
          <w:marLeft w:val="0"/>
          <w:marRight w:val="0"/>
          <w:marTop w:val="0"/>
          <w:marBottom w:val="0"/>
          <w:divBdr>
            <w:top w:val="none" w:sz="0" w:space="0" w:color="auto"/>
            <w:left w:val="none" w:sz="0" w:space="0" w:color="auto"/>
            <w:bottom w:val="none" w:sz="0" w:space="0" w:color="auto"/>
            <w:right w:val="none" w:sz="0" w:space="0" w:color="auto"/>
          </w:divBdr>
        </w:div>
        <w:div w:id="1759055596">
          <w:marLeft w:val="0"/>
          <w:marRight w:val="0"/>
          <w:marTop w:val="0"/>
          <w:marBottom w:val="0"/>
          <w:divBdr>
            <w:top w:val="none" w:sz="0" w:space="0" w:color="auto"/>
            <w:left w:val="none" w:sz="0" w:space="0" w:color="auto"/>
            <w:bottom w:val="none" w:sz="0" w:space="0" w:color="auto"/>
            <w:right w:val="none" w:sz="0" w:space="0" w:color="auto"/>
          </w:divBdr>
        </w:div>
        <w:div w:id="1993823817">
          <w:marLeft w:val="0"/>
          <w:marRight w:val="0"/>
          <w:marTop w:val="0"/>
          <w:marBottom w:val="0"/>
          <w:divBdr>
            <w:top w:val="none" w:sz="0" w:space="0" w:color="auto"/>
            <w:left w:val="none" w:sz="0" w:space="0" w:color="auto"/>
            <w:bottom w:val="none" w:sz="0" w:space="0" w:color="auto"/>
            <w:right w:val="none" w:sz="0" w:space="0" w:color="auto"/>
          </w:divBdr>
        </w:div>
        <w:div w:id="1423259238">
          <w:marLeft w:val="0"/>
          <w:marRight w:val="0"/>
          <w:marTop w:val="0"/>
          <w:marBottom w:val="0"/>
          <w:divBdr>
            <w:top w:val="none" w:sz="0" w:space="0" w:color="auto"/>
            <w:left w:val="none" w:sz="0" w:space="0" w:color="auto"/>
            <w:bottom w:val="none" w:sz="0" w:space="0" w:color="auto"/>
            <w:right w:val="none" w:sz="0" w:space="0" w:color="auto"/>
          </w:divBdr>
        </w:div>
        <w:div w:id="93331007">
          <w:marLeft w:val="0"/>
          <w:marRight w:val="0"/>
          <w:marTop w:val="0"/>
          <w:marBottom w:val="0"/>
          <w:divBdr>
            <w:top w:val="none" w:sz="0" w:space="0" w:color="auto"/>
            <w:left w:val="none" w:sz="0" w:space="0" w:color="auto"/>
            <w:bottom w:val="none" w:sz="0" w:space="0" w:color="auto"/>
            <w:right w:val="none" w:sz="0" w:space="0" w:color="auto"/>
          </w:divBdr>
        </w:div>
        <w:div w:id="1919558916">
          <w:marLeft w:val="0"/>
          <w:marRight w:val="0"/>
          <w:marTop w:val="0"/>
          <w:marBottom w:val="0"/>
          <w:divBdr>
            <w:top w:val="none" w:sz="0" w:space="0" w:color="auto"/>
            <w:left w:val="none" w:sz="0" w:space="0" w:color="auto"/>
            <w:bottom w:val="none" w:sz="0" w:space="0" w:color="auto"/>
            <w:right w:val="none" w:sz="0" w:space="0" w:color="auto"/>
          </w:divBdr>
        </w:div>
        <w:div w:id="807088342">
          <w:marLeft w:val="0"/>
          <w:marRight w:val="0"/>
          <w:marTop w:val="0"/>
          <w:marBottom w:val="0"/>
          <w:divBdr>
            <w:top w:val="none" w:sz="0" w:space="0" w:color="auto"/>
            <w:left w:val="none" w:sz="0" w:space="0" w:color="auto"/>
            <w:bottom w:val="none" w:sz="0" w:space="0" w:color="auto"/>
            <w:right w:val="none" w:sz="0" w:space="0" w:color="auto"/>
          </w:divBdr>
        </w:div>
        <w:div w:id="221063252">
          <w:marLeft w:val="0"/>
          <w:marRight w:val="0"/>
          <w:marTop w:val="0"/>
          <w:marBottom w:val="0"/>
          <w:divBdr>
            <w:top w:val="none" w:sz="0" w:space="0" w:color="auto"/>
            <w:left w:val="none" w:sz="0" w:space="0" w:color="auto"/>
            <w:bottom w:val="none" w:sz="0" w:space="0" w:color="auto"/>
            <w:right w:val="none" w:sz="0" w:space="0" w:color="auto"/>
          </w:divBdr>
        </w:div>
        <w:div w:id="583224234">
          <w:marLeft w:val="0"/>
          <w:marRight w:val="0"/>
          <w:marTop w:val="0"/>
          <w:marBottom w:val="0"/>
          <w:divBdr>
            <w:top w:val="none" w:sz="0" w:space="0" w:color="auto"/>
            <w:left w:val="none" w:sz="0" w:space="0" w:color="auto"/>
            <w:bottom w:val="none" w:sz="0" w:space="0" w:color="auto"/>
            <w:right w:val="none" w:sz="0" w:space="0" w:color="auto"/>
          </w:divBdr>
        </w:div>
        <w:div w:id="1170488934">
          <w:marLeft w:val="0"/>
          <w:marRight w:val="0"/>
          <w:marTop w:val="0"/>
          <w:marBottom w:val="0"/>
          <w:divBdr>
            <w:top w:val="none" w:sz="0" w:space="0" w:color="auto"/>
            <w:left w:val="none" w:sz="0" w:space="0" w:color="auto"/>
            <w:bottom w:val="none" w:sz="0" w:space="0" w:color="auto"/>
            <w:right w:val="none" w:sz="0" w:space="0" w:color="auto"/>
          </w:divBdr>
        </w:div>
        <w:div w:id="1789739941">
          <w:marLeft w:val="0"/>
          <w:marRight w:val="0"/>
          <w:marTop w:val="0"/>
          <w:marBottom w:val="0"/>
          <w:divBdr>
            <w:top w:val="none" w:sz="0" w:space="0" w:color="auto"/>
            <w:left w:val="none" w:sz="0" w:space="0" w:color="auto"/>
            <w:bottom w:val="none" w:sz="0" w:space="0" w:color="auto"/>
            <w:right w:val="none" w:sz="0" w:space="0" w:color="auto"/>
          </w:divBdr>
        </w:div>
        <w:div w:id="1072318153">
          <w:marLeft w:val="0"/>
          <w:marRight w:val="0"/>
          <w:marTop w:val="0"/>
          <w:marBottom w:val="0"/>
          <w:divBdr>
            <w:top w:val="none" w:sz="0" w:space="0" w:color="auto"/>
            <w:left w:val="none" w:sz="0" w:space="0" w:color="auto"/>
            <w:bottom w:val="none" w:sz="0" w:space="0" w:color="auto"/>
            <w:right w:val="none" w:sz="0" w:space="0" w:color="auto"/>
          </w:divBdr>
        </w:div>
        <w:div w:id="530384002">
          <w:marLeft w:val="0"/>
          <w:marRight w:val="0"/>
          <w:marTop w:val="0"/>
          <w:marBottom w:val="0"/>
          <w:divBdr>
            <w:top w:val="none" w:sz="0" w:space="0" w:color="auto"/>
            <w:left w:val="none" w:sz="0" w:space="0" w:color="auto"/>
            <w:bottom w:val="none" w:sz="0" w:space="0" w:color="auto"/>
            <w:right w:val="none" w:sz="0" w:space="0" w:color="auto"/>
          </w:divBdr>
        </w:div>
        <w:div w:id="158928926">
          <w:marLeft w:val="0"/>
          <w:marRight w:val="0"/>
          <w:marTop w:val="0"/>
          <w:marBottom w:val="0"/>
          <w:divBdr>
            <w:top w:val="none" w:sz="0" w:space="0" w:color="auto"/>
            <w:left w:val="none" w:sz="0" w:space="0" w:color="auto"/>
            <w:bottom w:val="none" w:sz="0" w:space="0" w:color="auto"/>
            <w:right w:val="none" w:sz="0" w:space="0" w:color="auto"/>
          </w:divBdr>
        </w:div>
        <w:div w:id="1316180096">
          <w:marLeft w:val="0"/>
          <w:marRight w:val="0"/>
          <w:marTop w:val="0"/>
          <w:marBottom w:val="0"/>
          <w:divBdr>
            <w:top w:val="none" w:sz="0" w:space="0" w:color="auto"/>
            <w:left w:val="none" w:sz="0" w:space="0" w:color="auto"/>
            <w:bottom w:val="none" w:sz="0" w:space="0" w:color="auto"/>
            <w:right w:val="none" w:sz="0" w:space="0" w:color="auto"/>
          </w:divBdr>
        </w:div>
        <w:div w:id="1833789103">
          <w:marLeft w:val="0"/>
          <w:marRight w:val="0"/>
          <w:marTop w:val="0"/>
          <w:marBottom w:val="0"/>
          <w:divBdr>
            <w:top w:val="none" w:sz="0" w:space="0" w:color="auto"/>
            <w:left w:val="none" w:sz="0" w:space="0" w:color="auto"/>
            <w:bottom w:val="none" w:sz="0" w:space="0" w:color="auto"/>
            <w:right w:val="none" w:sz="0" w:space="0" w:color="auto"/>
          </w:divBdr>
        </w:div>
        <w:div w:id="1912806160">
          <w:marLeft w:val="0"/>
          <w:marRight w:val="0"/>
          <w:marTop w:val="0"/>
          <w:marBottom w:val="0"/>
          <w:divBdr>
            <w:top w:val="none" w:sz="0" w:space="0" w:color="auto"/>
            <w:left w:val="none" w:sz="0" w:space="0" w:color="auto"/>
            <w:bottom w:val="none" w:sz="0" w:space="0" w:color="auto"/>
            <w:right w:val="none" w:sz="0" w:space="0" w:color="auto"/>
          </w:divBdr>
        </w:div>
        <w:div w:id="919099102">
          <w:marLeft w:val="0"/>
          <w:marRight w:val="0"/>
          <w:marTop w:val="0"/>
          <w:marBottom w:val="0"/>
          <w:divBdr>
            <w:top w:val="none" w:sz="0" w:space="0" w:color="auto"/>
            <w:left w:val="none" w:sz="0" w:space="0" w:color="auto"/>
            <w:bottom w:val="none" w:sz="0" w:space="0" w:color="auto"/>
            <w:right w:val="none" w:sz="0" w:space="0" w:color="auto"/>
          </w:divBdr>
        </w:div>
        <w:div w:id="534857113">
          <w:marLeft w:val="0"/>
          <w:marRight w:val="0"/>
          <w:marTop w:val="0"/>
          <w:marBottom w:val="0"/>
          <w:divBdr>
            <w:top w:val="none" w:sz="0" w:space="0" w:color="auto"/>
            <w:left w:val="none" w:sz="0" w:space="0" w:color="auto"/>
            <w:bottom w:val="none" w:sz="0" w:space="0" w:color="auto"/>
            <w:right w:val="none" w:sz="0" w:space="0" w:color="auto"/>
          </w:divBdr>
        </w:div>
        <w:div w:id="176817774">
          <w:marLeft w:val="0"/>
          <w:marRight w:val="0"/>
          <w:marTop w:val="0"/>
          <w:marBottom w:val="0"/>
          <w:divBdr>
            <w:top w:val="none" w:sz="0" w:space="0" w:color="auto"/>
            <w:left w:val="none" w:sz="0" w:space="0" w:color="auto"/>
            <w:bottom w:val="none" w:sz="0" w:space="0" w:color="auto"/>
            <w:right w:val="none" w:sz="0" w:space="0" w:color="auto"/>
          </w:divBdr>
        </w:div>
        <w:div w:id="921570290">
          <w:marLeft w:val="0"/>
          <w:marRight w:val="0"/>
          <w:marTop w:val="0"/>
          <w:marBottom w:val="0"/>
          <w:divBdr>
            <w:top w:val="none" w:sz="0" w:space="0" w:color="auto"/>
            <w:left w:val="none" w:sz="0" w:space="0" w:color="auto"/>
            <w:bottom w:val="none" w:sz="0" w:space="0" w:color="auto"/>
            <w:right w:val="none" w:sz="0" w:space="0" w:color="auto"/>
          </w:divBdr>
        </w:div>
        <w:div w:id="1419912303">
          <w:marLeft w:val="0"/>
          <w:marRight w:val="0"/>
          <w:marTop w:val="0"/>
          <w:marBottom w:val="0"/>
          <w:divBdr>
            <w:top w:val="none" w:sz="0" w:space="0" w:color="auto"/>
            <w:left w:val="none" w:sz="0" w:space="0" w:color="auto"/>
            <w:bottom w:val="none" w:sz="0" w:space="0" w:color="auto"/>
            <w:right w:val="none" w:sz="0" w:space="0" w:color="auto"/>
          </w:divBdr>
        </w:div>
        <w:div w:id="1173649138">
          <w:marLeft w:val="0"/>
          <w:marRight w:val="0"/>
          <w:marTop w:val="0"/>
          <w:marBottom w:val="0"/>
          <w:divBdr>
            <w:top w:val="none" w:sz="0" w:space="0" w:color="auto"/>
            <w:left w:val="none" w:sz="0" w:space="0" w:color="auto"/>
            <w:bottom w:val="none" w:sz="0" w:space="0" w:color="auto"/>
            <w:right w:val="none" w:sz="0" w:space="0" w:color="auto"/>
          </w:divBdr>
        </w:div>
        <w:div w:id="1056465739">
          <w:marLeft w:val="0"/>
          <w:marRight w:val="0"/>
          <w:marTop w:val="0"/>
          <w:marBottom w:val="0"/>
          <w:divBdr>
            <w:top w:val="none" w:sz="0" w:space="0" w:color="auto"/>
            <w:left w:val="none" w:sz="0" w:space="0" w:color="auto"/>
            <w:bottom w:val="none" w:sz="0" w:space="0" w:color="auto"/>
            <w:right w:val="none" w:sz="0" w:space="0" w:color="auto"/>
          </w:divBdr>
        </w:div>
        <w:div w:id="1388989220">
          <w:marLeft w:val="0"/>
          <w:marRight w:val="0"/>
          <w:marTop w:val="0"/>
          <w:marBottom w:val="0"/>
          <w:divBdr>
            <w:top w:val="none" w:sz="0" w:space="0" w:color="auto"/>
            <w:left w:val="none" w:sz="0" w:space="0" w:color="auto"/>
            <w:bottom w:val="none" w:sz="0" w:space="0" w:color="auto"/>
            <w:right w:val="none" w:sz="0" w:space="0" w:color="auto"/>
          </w:divBdr>
        </w:div>
        <w:div w:id="1204900693">
          <w:marLeft w:val="0"/>
          <w:marRight w:val="0"/>
          <w:marTop w:val="0"/>
          <w:marBottom w:val="0"/>
          <w:divBdr>
            <w:top w:val="none" w:sz="0" w:space="0" w:color="auto"/>
            <w:left w:val="none" w:sz="0" w:space="0" w:color="auto"/>
            <w:bottom w:val="none" w:sz="0" w:space="0" w:color="auto"/>
            <w:right w:val="none" w:sz="0" w:space="0" w:color="auto"/>
          </w:divBdr>
        </w:div>
        <w:div w:id="396167881">
          <w:marLeft w:val="0"/>
          <w:marRight w:val="0"/>
          <w:marTop w:val="0"/>
          <w:marBottom w:val="0"/>
          <w:divBdr>
            <w:top w:val="none" w:sz="0" w:space="0" w:color="auto"/>
            <w:left w:val="none" w:sz="0" w:space="0" w:color="auto"/>
            <w:bottom w:val="none" w:sz="0" w:space="0" w:color="auto"/>
            <w:right w:val="none" w:sz="0" w:space="0" w:color="auto"/>
          </w:divBdr>
        </w:div>
        <w:div w:id="1581404931">
          <w:marLeft w:val="0"/>
          <w:marRight w:val="0"/>
          <w:marTop w:val="0"/>
          <w:marBottom w:val="0"/>
          <w:divBdr>
            <w:top w:val="none" w:sz="0" w:space="0" w:color="auto"/>
            <w:left w:val="none" w:sz="0" w:space="0" w:color="auto"/>
            <w:bottom w:val="none" w:sz="0" w:space="0" w:color="auto"/>
            <w:right w:val="none" w:sz="0" w:space="0" w:color="auto"/>
          </w:divBdr>
        </w:div>
        <w:div w:id="1124231142">
          <w:marLeft w:val="0"/>
          <w:marRight w:val="0"/>
          <w:marTop w:val="0"/>
          <w:marBottom w:val="0"/>
          <w:divBdr>
            <w:top w:val="none" w:sz="0" w:space="0" w:color="auto"/>
            <w:left w:val="none" w:sz="0" w:space="0" w:color="auto"/>
            <w:bottom w:val="none" w:sz="0" w:space="0" w:color="auto"/>
            <w:right w:val="none" w:sz="0" w:space="0" w:color="auto"/>
          </w:divBdr>
        </w:div>
        <w:div w:id="348794542">
          <w:marLeft w:val="0"/>
          <w:marRight w:val="0"/>
          <w:marTop w:val="0"/>
          <w:marBottom w:val="0"/>
          <w:divBdr>
            <w:top w:val="none" w:sz="0" w:space="0" w:color="auto"/>
            <w:left w:val="none" w:sz="0" w:space="0" w:color="auto"/>
            <w:bottom w:val="none" w:sz="0" w:space="0" w:color="auto"/>
            <w:right w:val="none" w:sz="0" w:space="0" w:color="auto"/>
          </w:divBdr>
        </w:div>
        <w:div w:id="1839534261">
          <w:marLeft w:val="0"/>
          <w:marRight w:val="0"/>
          <w:marTop w:val="0"/>
          <w:marBottom w:val="0"/>
          <w:divBdr>
            <w:top w:val="none" w:sz="0" w:space="0" w:color="auto"/>
            <w:left w:val="none" w:sz="0" w:space="0" w:color="auto"/>
            <w:bottom w:val="none" w:sz="0" w:space="0" w:color="auto"/>
            <w:right w:val="none" w:sz="0" w:space="0" w:color="auto"/>
          </w:divBdr>
        </w:div>
        <w:div w:id="75251709">
          <w:marLeft w:val="0"/>
          <w:marRight w:val="0"/>
          <w:marTop w:val="0"/>
          <w:marBottom w:val="0"/>
          <w:divBdr>
            <w:top w:val="none" w:sz="0" w:space="0" w:color="auto"/>
            <w:left w:val="none" w:sz="0" w:space="0" w:color="auto"/>
            <w:bottom w:val="none" w:sz="0" w:space="0" w:color="auto"/>
            <w:right w:val="none" w:sz="0" w:space="0" w:color="auto"/>
          </w:divBdr>
        </w:div>
        <w:div w:id="1916893456">
          <w:marLeft w:val="0"/>
          <w:marRight w:val="0"/>
          <w:marTop w:val="0"/>
          <w:marBottom w:val="0"/>
          <w:divBdr>
            <w:top w:val="none" w:sz="0" w:space="0" w:color="auto"/>
            <w:left w:val="none" w:sz="0" w:space="0" w:color="auto"/>
            <w:bottom w:val="none" w:sz="0" w:space="0" w:color="auto"/>
            <w:right w:val="none" w:sz="0" w:space="0" w:color="auto"/>
          </w:divBdr>
        </w:div>
        <w:div w:id="2085299962">
          <w:marLeft w:val="0"/>
          <w:marRight w:val="0"/>
          <w:marTop w:val="0"/>
          <w:marBottom w:val="0"/>
          <w:divBdr>
            <w:top w:val="none" w:sz="0" w:space="0" w:color="auto"/>
            <w:left w:val="none" w:sz="0" w:space="0" w:color="auto"/>
            <w:bottom w:val="none" w:sz="0" w:space="0" w:color="auto"/>
            <w:right w:val="none" w:sz="0" w:space="0" w:color="auto"/>
          </w:divBdr>
        </w:div>
        <w:div w:id="1688755116">
          <w:marLeft w:val="0"/>
          <w:marRight w:val="0"/>
          <w:marTop w:val="0"/>
          <w:marBottom w:val="0"/>
          <w:divBdr>
            <w:top w:val="none" w:sz="0" w:space="0" w:color="auto"/>
            <w:left w:val="none" w:sz="0" w:space="0" w:color="auto"/>
            <w:bottom w:val="none" w:sz="0" w:space="0" w:color="auto"/>
            <w:right w:val="none" w:sz="0" w:space="0" w:color="auto"/>
          </w:divBdr>
        </w:div>
        <w:div w:id="1828550506">
          <w:marLeft w:val="0"/>
          <w:marRight w:val="0"/>
          <w:marTop w:val="0"/>
          <w:marBottom w:val="0"/>
          <w:divBdr>
            <w:top w:val="none" w:sz="0" w:space="0" w:color="auto"/>
            <w:left w:val="none" w:sz="0" w:space="0" w:color="auto"/>
            <w:bottom w:val="none" w:sz="0" w:space="0" w:color="auto"/>
            <w:right w:val="none" w:sz="0" w:space="0" w:color="auto"/>
          </w:divBdr>
        </w:div>
        <w:div w:id="1345743592">
          <w:marLeft w:val="0"/>
          <w:marRight w:val="0"/>
          <w:marTop w:val="0"/>
          <w:marBottom w:val="0"/>
          <w:divBdr>
            <w:top w:val="none" w:sz="0" w:space="0" w:color="auto"/>
            <w:left w:val="none" w:sz="0" w:space="0" w:color="auto"/>
            <w:bottom w:val="none" w:sz="0" w:space="0" w:color="auto"/>
            <w:right w:val="none" w:sz="0" w:space="0" w:color="auto"/>
          </w:divBdr>
        </w:div>
        <w:div w:id="1569337623">
          <w:marLeft w:val="0"/>
          <w:marRight w:val="0"/>
          <w:marTop w:val="0"/>
          <w:marBottom w:val="0"/>
          <w:divBdr>
            <w:top w:val="none" w:sz="0" w:space="0" w:color="auto"/>
            <w:left w:val="none" w:sz="0" w:space="0" w:color="auto"/>
            <w:bottom w:val="none" w:sz="0" w:space="0" w:color="auto"/>
            <w:right w:val="none" w:sz="0" w:space="0" w:color="auto"/>
          </w:divBdr>
        </w:div>
        <w:div w:id="1702971585">
          <w:marLeft w:val="0"/>
          <w:marRight w:val="0"/>
          <w:marTop w:val="0"/>
          <w:marBottom w:val="0"/>
          <w:divBdr>
            <w:top w:val="none" w:sz="0" w:space="0" w:color="auto"/>
            <w:left w:val="none" w:sz="0" w:space="0" w:color="auto"/>
            <w:bottom w:val="none" w:sz="0" w:space="0" w:color="auto"/>
            <w:right w:val="none" w:sz="0" w:space="0" w:color="auto"/>
          </w:divBdr>
        </w:div>
        <w:div w:id="722219377">
          <w:marLeft w:val="0"/>
          <w:marRight w:val="0"/>
          <w:marTop w:val="0"/>
          <w:marBottom w:val="0"/>
          <w:divBdr>
            <w:top w:val="none" w:sz="0" w:space="0" w:color="auto"/>
            <w:left w:val="none" w:sz="0" w:space="0" w:color="auto"/>
            <w:bottom w:val="none" w:sz="0" w:space="0" w:color="auto"/>
            <w:right w:val="none" w:sz="0" w:space="0" w:color="auto"/>
          </w:divBdr>
        </w:div>
        <w:div w:id="1622761228">
          <w:marLeft w:val="0"/>
          <w:marRight w:val="0"/>
          <w:marTop w:val="0"/>
          <w:marBottom w:val="0"/>
          <w:divBdr>
            <w:top w:val="none" w:sz="0" w:space="0" w:color="auto"/>
            <w:left w:val="none" w:sz="0" w:space="0" w:color="auto"/>
            <w:bottom w:val="none" w:sz="0" w:space="0" w:color="auto"/>
            <w:right w:val="none" w:sz="0" w:space="0" w:color="auto"/>
          </w:divBdr>
        </w:div>
        <w:div w:id="79446061">
          <w:marLeft w:val="0"/>
          <w:marRight w:val="0"/>
          <w:marTop w:val="0"/>
          <w:marBottom w:val="0"/>
          <w:divBdr>
            <w:top w:val="none" w:sz="0" w:space="0" w:color="auto"/>
            <w:left w:val="none" w:sz="0" w:space="0" w:color="auto"/>
            <w:bottom w:val="none" w:sz="0" w:space="0" w:color="auto"/>
            <w:right w:val="none" w:sz="0" w:space="0" w:color="auto"/>
          </w:divBdr>
        </w:div>
        <w:div w:id="289824344">
          <w:marLeft w:val="0"/>
          <w:marRight w:val="0"/>
          <w:marTop w:val="0"/>
          <w:marBottom w:val="0"/>
          <w:divBdr>
            <w:top w:val="none" w:sz="0" w:space="0" w:color="auto"/>
            <w:left w:val="none" w:sz="0" w:space="0" w:color="auto"/>
            <w:bottom w:val="none" w:sz="0" w:space="0" w:color="auto"/>
            <w:right w:val="none" w:sz="0" w:space="0" w:color="auto"/>
          </w:divBdr>
        </w:div>
        <w:div w:id="2018069718">
          <w:marLeft w:val="0"/>
          <w:marRight w:val="0"/>
          <w:marTop w:val="0"/>
          <w:marBottom w:val="0"/>
          <w:divBdr>
            <w:top w:val="none" w:sz="0" w:space="0" w:color="auto"/>
            <w:left w:val="none" w:sz="0" w:space="0" w:color="auto"/>
            <w:bottom w:val="none" w:sz="0" w:space="0" w:color="auto"/>
            <w:right w:val="none" w:sz="0" w:space="0" w:color="auto"/>
          </w:divBdr>
        </w:div>
        <w:div w:id="1079640349">
          <w:marLeft w:val="0"/>
          <w:marRight w:val="0"/>
          <w:marTop w:val="0"/>
          <w:marBottom w:val="0"/>
          <w:divBdr>
            <w:top w:val="none" w:sz="0" w:space="0" w:color="auto"/>
            <w:left w:val="none" w:sz="0" w:space="0" w:color="auto"/>
            <w:bottom w:val="none" w:sz="0" w:space="0" w:color="auto"/>
            <w:right w:val="none" w:sz="0" w:space="0" w:color="auto"/>
          </w:divBdr>
        </w:div>
        <w:div w:id="1112356265">
          <w:marLeft w:val="0"/>
          <w:marRight w:val="0"/>
          <w:marTop w:val="0"/>
          <w:marBottom w:val="0"/>
          <w:divBdr>
            <w:top w:val="none" w:sz="0" w:space="0" w:color="auto"/>
            <w:left w:val="none" w:sz="0" w:space="0" w:color="auto"/>
            <w:bottom w:val="none" w:sz="0" w:space="0" w:color="auto"/>
            <w:right w:val="none" w:sz="0" w:space="0" w:color="auto"/>
          </w:divBdr>
        </w:div>
        <w:div w:id="994995816">
          <w:marLeft w:val="0"/>
          <w:marRight w:val="0"/>
          <w:marTop w:val="0"/>
          <w:marBottom w:val="0"/>
          <w:divBdr>
            <w:top w:val="none" w:sz="0" w:space="0" w:color="auto"/>
            <w:left w:val="none" w:sz="0" w:space="0" w:color="auto"/>
            <w:bottom w:val="none" w:sz="0" w:space="0" w:color="auto"/>
            <w:right w:val="none" w:sz="0" w:space="0" w:color="auto"/>
          </w:divBdr>
        </w:div>
        <w:div w:id="989751430">
          <w:marLeft w:val="0"/>
          <w:marRight w:val="0"/>
          <w:marTop w:val="0"/>
          <w:marBottom w:val="0"/>
          <w:divBdr>
            <w:top w:val="none" w:sz="0" w:space="0" w:color="auto"/>
            <w:left w:val="none" w:sz="0" w:space="0" w:color="auto"/>
            <w:bottom w:val="none" w:sz="0" w:space="0" w:color="auto"/>
            <w:right w:val="none" w:sz="0" w:space="0" w:color="auto"/>
          </w:divBdr>
        </w:div>
        <w:div w:id="1965647166">
          <w:marLeft w:val="0"/>
          <w:marRight w:val="0"/>
          <w:marTop w:val="0"/>
          <w:marBottom w:val="0"/>
          <w:divBdr>
            <w:top w:val="none" w:sz="0" w:space="0" w:color="auto"/>
            <w:left w:val="none" w:sz="0" w:space="0" w:color="auto"/>
            <w:bottom w:val="none" w:sz="0" w:space="0" w:color="auto"/>
            <w:right w:val="none" w:sz="0" w:space="0" w:color="auto"/>
          </w:divBdr>
        </w:div>
        <w:div w:id="578058484">
          <w:marLeft w:val="0"/>
          <w:marRight w:val="0"/>
          <w:marTop w:val="0"/>
          <w:marBottom w:val="0"/>
          <w:divBdr>
            <w:top w:val="none" w:sz="0" w:space="0" w:color="auto"/>
            <w:left w:val="none" w:sz="0" w:space="0" w:color="auto"/>
            <w:bottom w:val="none" w:sz="0" w:space="0" w:color="auto"/>
            <w:right w:val="none" w:sz="0" w:space="0" w:color="auto"/>
          </w:divBdr>
        </w:div>
        <w:div w:id="1516656353">
          <w:marLeft w:val="0"/>
          <w:marRight w:val="0"/>
          <w:marTop w:val="0"/>
          <w:marBottom w:val="0"/>
          <w:divBdr>
            <w:top w:val="none" w:sz="0" w:space="0" w:color="auto"/>
            <w:left w:val="none" w:sz="0" w:space="0" w:color="auto"/>
            <w:bottom w:val="none" w:sz="0" w:space="0" w:color="auto"/>
            <w:right w:val="none" w:sz="0" w:space="0" w:color="auto"/>
          </w:divBdr>
        </w:div>
        <w:div w:id="595792627">
          <w:marLeft w:val="0"/>
          <w:marRight w:val="0"/>
          <w:marTop w:val="0"/>
          <w:marBottom w:val="0"/>
          <w:divBdr>
            <w:top w:val="none" w:sz="0" w:space="0" w:color="auto"/>
            <w:left w:val="none" w:sz="0" w:space="0" w:color="auto"/>
            <w:bottom w:val="none" w:sz="0" w:space="0" w:color="auto"/>
            <w:right w:val="none" w:sz="0" w:space="0" w:color="auto"/>
          </w:divBdr>
        </w:div>
        <w:div w:id="21443710">
          <w:marLeft w:val="0"/>
          <w:marRight w:val="0"/>
          <w:marTop w:val="0"/>
          <w:marBottom w:val="0"/>
          <w:divBdr>
            <w:top w:val="none" w:sz="0" w:space="0" w:color="auto"/>
            <w:left w:val="none" w:sz="0" w:space="0" w:color="auto"/>
            <w:bottom w:val="none" w:sz="0" w:space="0" w:color="auto"/>
            <w:right w:val="none" w:sz="0" w:space="0" w:color="auto"/>
          </w:divBdr>
        </w:div>
        <w:div w:id="1485465042">
          <w:marLeft w:val="0"/>
          <w:marRight w:val="0"/>
          <w:marTop w:val="0"/>
          <w:marBottom w:val="0"/>
          <w:divBdr>
            <w:top w:val="none" w:sz="0" w:space="0" w:color="auto"/>
            <w:left w:val="none" w:sz="0" w:space="0" w:color="auto"/>
            <w:bottom w:val="none" w:sz="0" w:space="0" w:color="auto"/>
            <w:right w:val="none" w:sz="0" w:space="0" w:color="auto"/>
          </w:divBdr>
        </w:div>
        <w:div w:id="1449348075">
          <w:marLeft w:val="0"/>
          <w:marRight w:val="0"/>
          <w:marTop w:val="0"/>
          <w:marBottom w:val="0"/>
          <w:divBdr>
            <w:top w:val="none" w:sz="0" w:space="0" w:color="auto"/>
            <w:left w:val="none" w:sz="0" w:space="0" w:color="auto"/>
            <w:bottom w:val="none" w:sz="0" w:space="0" w:color="auto"/>
            <w:right w:val="none" w:sz="0" w:space="0" w:color="auto"/>
          </w:divBdr>
        </w:div>
        <w:div w:id="349648538">
          <w:marLeft w:val="0"/>
          <w:marRight w:val="0"/>
          <w:marTop w:val="0"/>
          <w:marBottom w:val="0"/>
          <w:divBdr>
            <w:top w:val="none" w:sz="0" w:space="0" w:color="auto"/>
            <w:left w:val="none" w:sz="0" w:space="0" w:color="auto"/>
            <w:bottom w:val="none" w:sz="0" w:space="0" w:color="auto"/>
            <w:right w:val="none" w:sz="0" w:space="0" w:color="auto"/>
          </w:divBdr>
        </w:div>
        <w:div w:id="1019697457">
          <w:marLeft w:val="0"/>
          <w:marRight w:val="0"/>
          <w:marTop w:val="0"/>
          <w:marBottom w:val="0"/>
          <w:divBdr>
            <w:top w:val="none" w:sz="0" w:space="0" w:color="auto"/>
            <w:left w:val="none" w:sz="0" w:space="0" w:color="auto"/>
            <w:bottom w:val="none" w:sz="0" w:space="0" w:color="auto"/>
            <w:right w:val="none" w:sz="0" w:space="0" w:color="auto"/>
          </w:divBdr>
        </w:div>
        <w:div w:id="1133062766">
          <w:marLeft w:val="0"/>
          <w:marRight w:val="0"/>
          <w:marTop w:val="0"/>
          <w:marBottom w:val="0"/>
          <w:divBdr>
            <w:top w:val="none" w:sz="0" w:space="0" w:color="auto"/>
            <w:left w:val="none" w:sz="0" w:space="0" w:color="auto"/>
            <w:bottom w:val="none" w:sz="0" w:space="0" w:color="auto"/>
            <w:right w:val="none" w:sz="0" w:space="0" w:color="auto"/>
          </w:divBdr>
        </w:div>
        <w:div w:id="1349019090">
          <w:marLeft w:val="0"/>
          <w:marRight w:val="0"/>
          <w:marTop w:val="0"/>
          <w:marBottom w:val="0"/>
          <w:divBdr>
            <w:top w:val="none" w:sz="0" w:space="0" w:color="auto"/>
            <w:left w:val="none" w:sz="0" w:space="0" w:color="auto"/>
            <w:bottom w:val="none" w:sz="0" w:space="0" w:color="auto"/>
            <w:right w:val="none" w:sz="0" w:space="0" w:color="auto"/>
          </w:divBdr>
        </w:div>
        <w:div w:id="1269697847">
          <w:marLeft w:val="0"/>
          <w:marRight w:val="0"/>
          <w:marTop w:val="0"/>
          <w:marBottom w:val="0"/>
          <w:divBdr>
            <w:top w:val="none" w:sz="0" w:space="0" w:color="auto"/>
            <w:left w:val="none" w:sz="0" w:space="0" w:color="auto"/>
            <w:bottom w:val="none" w:sz="0" w:space="0" w:color="auto"/>
            <w:right w:val="none" w:sz="0" w:space="0" w:color="auto"/>
          </w:divBdr>
        </w:div>
        <w:div w:id="80565161">
          <w:marLeft w:val="0"/>
          <w:marRight w:val="0"/>
          <w:marTop w:val="0"/>
          <w:marBottom w:val="0"/>
          <w:divBdr>
            <w:top w:val="none" w:sz="0" w:space="0" w:color="auto"/>
            <w:left w:val="none" w:sz="0" w:space="0" w:color="auto"/>
            <w:bottom w:val="none" w:sz="0" w:space="0" w:color="auto"/>
            <w:right w:val="none" w:sz="0" w:space="0" w:color="auto"/>
          </w:divBdr>
        </w:div>
        <w:div w:id="609434872">
          <w:marLeft w:val="0"/>
          <w:marRight w:val="0"/>
          <w:marTop w:val="0"/>
          <w:marBottom w:val="0"/>
          <w:divBdr>
            <w:top w:val="none" w:sz="0" w:space="0" w:color="auto"/>
            <w:left w:val="none" w:sz="0" w:space="0" w:color="auto"/>
            <w:bottom w:val="none" w:sz="0" w:space="0" w:color="auto"/>
            <w:right w:val="none" w:sz="0" w:space="0" w:color="auto"/>
          </w:divBdr>
        </w:div>
        <w:div w:id="340741671">
          <w:marLeft w:val="0"/>
          <w:marRight w:val="0"/>
          <w:marTop w:val="0"/>
          <w:marBottom w:val="0"/>
          <w:divBdr>
            <w:top w:val="none" w:sz="0" w:space="0" w:color="auto"/>
            <w:left w:val="none" w:sz="0" w:space="0" w:color="auto"/>
            <w:bottom w:val="none" w:sz="0" w:space="0" w:color="auto"/>
            <w:right w:val="none" w:sz="0" w:space="0" w:color="auto"/>
          </w:divBdr>
        </w:div>
        <w:div w:id="1443181930">
          <w:marLeft w:val="0"/>
          <w:marRight w:val="0"/>
          <w:marTop w:val="0"/>
          <w:marBottom w:val="0"/>
          <w:divBdr>
            <w:top w:val="none" w:sz="0" w:space="0" w:color="auto"/>
            <w:left w:val="none" w:sz="0" w:space="0" w:color="auto"/>
            <w:bottom w:val="none" w:sz="0" w:space="0" w:color="auto"/>
            <w:right w:val="none" w:sz="0" w:space="0" w:color="auto"/>
          </w:divBdr>
        </w:div>
        <w:div w:id="963850986">
          <w:marLeft w:val="0"/>
          <w:marRight w:val="0"/>
          <w:marTop w:val="0"/>
          <w:marBottom w:val="0"/>
          <w:divBdr>
            <w:top w:val="none" w:sz="0" w:space="0" w:color="auto"/>
            <w:left w:val="none" w:sz="0" w:space="0" w:color="auto"/>
            <w:bottom w:val="none" w:sz="0" w:space="0" w:color="auto"/>
            <w:right w:val="none" w:sz="0" w:space="0" w:color="auto"/>
          </w:divBdr>
        </w:div>
        <w:div w:id="1335184431">
          <w:marLeft w:val="0"/>
          <w:marRight w:val="0"/>
          <w:marTop w:val="0"/>
          <w:marBottom w:val="0"/>
          <w:divBdr>
            <w:top w:val="none" w:sz="0" w:space="0" w:color="auto"/>
            <w:left w:val="none" w:sz="0" w:space="0" w:color="auto"/>
            <w:bottom w:val="none" w:sz="0" w:space="0" w:color="auto"/>
            <w:right w:val="none" w:sz="0" w:space="0" w:color="auto"/>
          </w:divBdr>
        </w:div>
        <w:div w:id="1462189995">
          <w:marLeft w:val="0"/>
          <w:marRight w:val="0"/>
          <w:marTop w:val="0"/>
          <w:marBottom w:val="0"/>
          <w:divBdr>
            <w:top w:val="none" w:sz="0" w:space="0" w:color="auto"/>
            <w:left w:val="none" w:sz="0" w:space="0" w:color="auto"/>
            <w:bottom w:val="none" w:sz="0" w:space="0" w:color="auto"/>
            <w:right w:val="none" w:sz="0" w:space="0" w:color="auto"/>
          </w:divBdr>
        </w:div>
        <w:div w:id="654380203">
          <w:marLeft w:val="0"/>
          <w:marRight w:val="0"/>
          <w:marTop w:val="0"/>
          <w:marBottom w:val="0"/>
          <w:divBdr>
            <w:top w:val="none" w:sz="0" w:space="0" w:color="auto"/>
            <w:left w:val="none" w:sz="0" w:space="0" w:color="auto"/>
            <w:bottom w:val="none" w:sz="0" w:space="0" w:color="auto"/>
            <w:right w:val="none" w:sz="0" w:space="0" w:color="auto"/>
          </w:divBdr>
        </w:div>
        <w:div w:id="2093038037">
          <w:marLeft w:val="0"/>
          <w:marRight w:val="0"/>
          <w:marTop w:val="0"/>
          <w:marBottom w:val="0"/>
          <w:divBdr>
            <w:top w:val="none" w:sz="0" w:space="0" w:color="auto"/>
            <w:left w:val="none" w:sz="0" w:space="0" w:color="auto"/>
            <w:bottom w:val="none" w:sz="0" w:space="0" w:color="auto"/>
            <w:right w:val="none" w:sz="0" w:space="0" w:color="auto"/>
          </w:divBdr>
        </w:div>
        <w:div w:id="1096442754">
          <w:marLeft w:val="0"/>
          <w:marRight w:val="0"/>
          <w:marTop w:val="0"/>
          <w:marBottom w:val="0"/>
          <w:divBdr>
            <w:top w:val="none" w:sz="0" w:space="0" w:color="auto"/>
            <w:left w:val="none" w:sz="0" w:space="0" w:color="auto"/>
            <w:bottom w:val="none" w:sz="0" w:space="0" w:color="auto"/>
            <w:right w:val="none" w:sz="0" w:space="0" w:color="auto"/>
          </w:divBdr>
        </w:div>
        <w:div w:id="158468461">
          <w:marLeft w:val="0"/>
          <w:marRight w:val="0"/>
          <w:marTop w:val="0"/>
          <w:marBottom w:val="0"/>
          <w:divBdr>
            <w:top w:val="none" w:sz="0" w:space="0" w:color="auto"/>
            <w:left w:val="none" w:sz="0" w:space="0" w:color="auto"/>
            <w:bottom w:val="none" w:sz="0" w:space="0" w:color="auto"/>
            <w:right w:val="none" w:sz="0" w:space="0" w:color="auto"/>
          </w:divBdr>
        </w:div>
      </w:divsChild>
    </w:div>
    <w:div w:id="894007689">
      <w:bodyDiv w:val="1"/>
      <w:marLeft w:val="0"/>
      <w:marRight w:val="0"/>
      <w:marTop w:val="0"/>
      <w:marBottom w:val="0"/>
      <w:divBdr>
        <w:top w:val="none" w:sz="0" w:space="0" w:color="auto"/>
        <w:left w:val="none" w:sz="0" w:space="0" w:color="auto"/>
        <w:bottom w:val="none" w:sz="0" w:space="0" w:color="auto"/>
        <w:right w:val="none" w:sz="0" w:space="0" w:color="auto"/>
      </w:divBdr>
      <w:divsChild>
        <w:div w:id="1083840491">
          <w:marLeft w:val="0"/>
          <w:marRight w:val="0"/>
          <w:marTop w:val="0"/>
          <w:marBottom w:val="0"/>
          <w:divBdr>
            <w:top w:val="none" w:sz="0" w:space="0" w:color="auto"/>
            <w:left w:val="none" w:sz="0" w:space="0" w:color="auto"/>
            <w:bottom w:val="none" w:sz="0" w:space="0" w:color="auto"/>
            <w:right w:val="none" w:sz="0" w:space="0" w:color="auto"/>
          </w:divBdr>
          <w:divsChild>
            <w:div w:id="1842699993">
              <w:marLeft w:val="0"/>
              <w:marRight w:val="0"/>
              <w:marTop w:val="0"/>
              <w:marBottom w:val="0"/>
              <w:divBdr>
                <w:top w:val="none" w:sz="0" w:space="0" w:color="auto"/>
                <w:left w:val="none" w:sz="0" w:space="0" w:color="auto"/>
                <w:bottom w:val="none" w:sz="0" w:space="0" w:color="auto"/>
                <w:right w:val="none" w:sz="0" w:space="0" w:color="auto"/>
              </w:divBdr>
              <w:divsChild>
                <w:div w:id="16363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5751">
          <w:marLeft w:val="0"/>
          <w:marRight w:val="0"/>
          <w:marTop w:val="0"/>
          <w:marBottom w:val="0"/>
          <w:divBdr>
            <w:top w:val="none" w:sz="0" w:space="0" w:color="auto"/>
            <w:left w:val="none" w:sz="0" w:space="0" w:color="auto"/>
            <w:bottom w:val="none" w:sz="0" w:space="0" w:color="auto"/>
            <w:right w:val="none" w:sz="0" w:space="0" w:color="auto"/>
          </w:divBdr>
          <w:divsChild>
            <w:div w:id="15935892">
              <w:marLeft w:val="-225"/>
              <w:marRight w:val="-225"/>
              <w:marTop w:val="0"/>
              <w:marBottom w:val="0"/>
              <w:divBdr>
                <w:top w:val="none" w:sz="0" w:space="0" w:color="auto"/>
                <w:left w:val="none" w:sz="0" w:space="0" w:color="auto"/>
                <w:bottom w:val="none" w:sz="0" w:space="0" w:color="auto"/>
                <w:right w:val="none" w:sz="0" w:space="0" w:color="auto"/>
              </w:divBdr>
              <w:divsChild>
                <w:div w:id="889461606">
                  <w:marLeft w:val="0"/>
                  <w:marRight w:val="0"/>
                  <w:marTop w:val="0"/>
                  <w:marBottom w:val="0"/>
                  <w:divBdr>
                    <w:top w:val="none" w:sz="0" w:space="0" w:color="auto"/>
                    <w:left w:val="none" w:sz="0" w:space="0" w:color="auto"/>
                    <w:bottom w:val="none" w:sz="0" w:space="0" w:color="auto"/>
                    <w:right w:val="none" w:sz="0" w:space="0" w:color="auto"/>
                  </w:divBdr>
                </w:div>
                <w:div w:id="1116221623">
                  <w:marLeft w:val="0"/>
                  <w:marRight w:val="0"/>
                  <w:marTop w:val="0"/>
                  <w:marBottom w:val="0"/>
                  <w:divBdr>
                    <w:top w:val="none" w:sz="0" w:space="0" w:color="auto"/>
                    <w:left w:val="none" w:sz="0" w:space="0" w:color="auto"/>
                    <w:bottom w:val="none" w:sz="0" w:space="0" w:color="auto"/>
                    <w:right w:val="none" w:sz="0" w:space="0" w:color="auto"/>
                  </w:divBdr>
                  <w:divsChild>
                    <w:div w:id="269165829">
                      <w:marLeft w:val="0"/>
                      <w:marRight w:val="0"/>
                      <w:marTop w:val="0"/>
                      <w:marBottom w:val="0"/>
                      <w:divBdr>
                        <w:top w:val="none" w:sz="0" w:space="0" w:color="auto"/>
                        <w:left w:val="none" w:sz="0" w:space="0" w:color="auto"/>
                        <w:bottom w:val="none" w:sz="0" w:space="0" w:color="auto"/>
                        <w:right w:val="none" w:sz="0" w:space="0" w:color="auto"/>
                      </w:divBdr>
                      <w:divsChild>
                        <w:div w:id="1574119384">
                          <w:marLeft w:val="0"/>
                          <w:marRight w:val="0"/>
                          <w:marTop w:val="0"/>
                          <w:marBottom w:val="0"/>
                          <w:divBdr>
                            <w:top w:val="none" w:sz="0" w:space="0" w:color="auto"/>
                            <w:left w:val="none" w:sz="0" w:space="0" w:color="auto"/>
                            <w:bottom w:val="none" w:sz="0" w:space="0" w:color="auto"/>
                            <w:right w:val="none" w:sz="0" w:space="0" w:color="auto"/>
                          </w:divBdr>
                          <w:divsChild>
                            <w:div w:id="345524024">
                              <w:marLeft w:val="-225"/>
                              <w:marRight w:val="-225"/>
                              <w:marTop w:val="0"/>
                              <w:marBottom w:val="0"/>
                              <w:divBdr>
                                <w:top w:val="none" w:sz="0" w:space="0" w:color="auto"/>
                                <w:left w:val="none" w:sz="0" w:space="0" w:color="auto"/>
                                <w:bottom w:val="none" w:sz="0" w:space="0" w:color="auto"/>
                                <w:right w:val="none" w:sz="0" w:space="0" w:color="auto"/>
                              </w:divBdr>
                              <w:divsChild>
                                <w:div w:id="754595514">
                                  <w:marLeft w:val="0"/>
                                  <w:marRight w:val="0"/>
                                  <w:marTop w:val="0"/>
                                  <w:marBottom w:val="0"/>
                                  <w:divBdr>
                                    <w:top w:val="none" w:sz="0" w:space="0" w:color="auto"/>
                                    <w:left w:val="none" w:sz="0" w:space="0" w:color="auto"/>
                                    <w:bottom w:val="none" w:sz="0" w:space="0" w:color="auto"/>
                                    <w:right w:val="none" w:sz="0" w:space="0" w:color="auto"/>
                                  </w:divBdr>
                                  <w:divsChild>
                                    <w:div w:id="1650357801">
                                      <w:marLeft w:val="0"/>
                                      <w:marRight w:val="0"/>
                                      <w:marTop w:val="0"/>
                                      <w:marBottom w:val="0"/>
                                      <w:divBdr>
                                        <w:top w:val="none" w:sz="0" w:space="0" w:color="auto"/>
                                        <w:left w:val="none" w:sz="0" w:space="0" w:color="auto"/>
                                        <w:bottom w:val="none" w:sz="0" w:space="0" w:color="auto"/>
                                        <w:right w:val="none" w:sz="0" w:space="0" w:color="auto"/>
                                      </w:divBdr>
                                      <w:divsChild>
                                        <w:div w:id="4552982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692439">
      <w:bodyDiv w:val="1"/>
      <w:marLeft w:val="0"/>
      <w:marRight w:val="0"/>
      <w:marTop w:val="0"/>
      <w:marBottom w:val="0"/>
      <w:divBdr>
        <w:top w:val="none" w:sz="0" w:space="0" w:color="auto"/>
        <w:left w:val="none" w:sz="0" w:space="0" w:color="auto"/>
        <w:bottom w:val="none" w:sz="0" w:space="0" w:color="auto"/>
        <w:right w:val="none" w:sz="0" w:space="0" w:color="auto"/>
      </w:divBdr>
      <w:divsChild>
        <w:div w:id="2032341661">
          <w:marLeft w:val="0"/>
          <w:marRight w:val="0"/>
          <w:marTop w:val="0"/>
          <w:marBottom w:val="0"/>
          <w:divBdr>
            <w:top w:val="none" w:sz="0" w:space="0" w:color="auto"/>
            <w:left w:val="none" w:sz="0" w:space="0" w:color="auto"/>
            <w:bottom w:val="none" w:sz="0" w:space="0" w:color="auto"/>
            <w:right w:val="none" w:sz="0" w:space="0" w:color="auto"/>
          </w:divBdr>
        </w:div>
        <w:div w:id="545796654">
          <w:marLeft w:val="0"/>
          <w:marRight w:val="0"/>
          <w:marTop w:val="0"/>
          <w:marBottom w:val="0"/>
          <w:divBdr>
            <w:top w:val="none" w:sz="0" w:space="0" w:color="auto"/>
            <w:left w:val="none" w:sz="0" w:space="0" w:color="auto"/>
            <w:bottom w:val="none" w:sz="0" w:space="0" w:color="auto"/>
            <w:right w:val="none" w:sz="0" w:space="0" w:color="auto"/>
          </w:divBdr>
        </w:div>
      </w:divsChild>
    </w:div>
    <w:div w:id="1326544089">
      <w:bodyDiv w:val="1"/>
      <w:marLeft w:val="0"/>
      <w:marRight w:val="0"/>
      <w:marTop w:val="0"/>
      <w:marBottom w:val="0"/>
      <w:divBdr>
        <w:top w:val="none" w:sz="0" w:space="0" w:color="auto"/>
        <w:left w:val="none" w:sz="0" w:space="0" w:color="auto"/>
        <w:bottom w:val="none" w:sz="0" w:space="0" w:color="auto"/>
        <w:right w:val="none" w:sz="0" w:space="0" w:color="auto"/>
      </w:divBdr>
      <w:divsChild>
        <w:div w:id="1092434751">
          <w:marLeft w:val="0"/>
          <w:marRight w:val="0"/>
          <w:marTop w:val="0"/>
          <w:marBottom w:val="0"/>
          <w:divBdr>
            <w:top w:val="none" w:sz="0" w:space="0" w:color="auto"/>
            <w:left w:val="none" w:sz="0" w:space="0" w:color="auto"/>
            <w:bottom w:val="none" w:sz="0" w:space="0" w:color="auto"/>
            <w:right w:val="none" w:sz="0" w:space="0" w:color="auto"/>
          </w:divBdr>
        </w:div>
        <w:div w:id="2064212524">
          <w:marLeft w:val="0"/>
          <w:marRight w:val="0"/>
          <w:marTop w:val="0"/>
          <w:marBottom w:val="0"/>
          <w:divBdr>
            <w:top w:val="none" w:sz="0" w:space="0" w:color="auto"/>
            <w:left w:val="none" w:sz="0" w:space="0" w:color="auto"/>
            <w:bottom w:val="none" w:sz="0" w:space="0" w:color="auto"/>
            <w:right w:val="none" w:sz="0" w:space="0" w:color="auto"/>
          </w:divBdr>
        </w:div>
        <w:div w:id="1540315098">
          <w:marLeft w:val="0"/>
          <w:marRight w:val="0"/>
          <w:marTop w:val="0"/>
          <w:marBottom w:val="0"/>
          <w:divBdr>
            <w:top w:val="none" w:sz="0" w:space="0" w:color="auto"/>
            <w:left w:val="none" w:sz="0" w:space="0" w:color="auto"/>
            <w:bottom w:val="none" w:sz="0" w:space="0" w:color="auto"/>
            <w:right w:val="none" w:sz="0" w:space="0" w:color="auto"/>
          </w:divBdr>
        </w:div>
        <w:div w:id="1999460288">
          <w:marLeft w:val="0"/>
          <w:marRight w:val="0"/>
          <w:marTop w:val="0"/>
          <w:marBottom w:val="0"/>
          <w:divBdr>
            <w:top w:val="none" w:sz="0" w:space="0" w:color="auto"/>
            <w:left w:val="none" w:sz="0" w:space="0" w:color="auto"/>
            <w:bottom w:val="none" w:sz="0" w:space="0" w:color="auto"/>
            <w:right w:val="none" w:sz="0" w:space="0" w:color="auto"/>
          </w:divBdr>
        </w:div>
        <w:div w:id="2138065010">
          <w:marLeft w:val="0"/>
          <w:marRight w:val="0"/>
          <w:marTop w:val="0"/>
          <w:marBottom w:val="0"/>
          <w:divBdr>
            <w:top w:val="none" w:sz="0" w:space="0" w:color="auto"/>
            <w:left w:val="none" w:sz="0" w:space="0" w:color="auto"/>
            <w:bottom w:val="none" w:sz="0" w:space="0" w:color="auto"/>
            <w:right w:val="none" w:sz="0" w:space="0" w:color="auto"/>
          </w:divBdr>
        </w:div>
      </w:divsChild>
    </w:div>
    <w:div w:id="1817410452">
      <w:bodyDiv w:val="1"/>
      <w:marLeft w:val="0"/>
      <w:marRight w:val="0"/>
      <w:marTop w:val="0"/>
      <w:marBottom w:val="0"/>
      <w:divBdr>
        <w:top w:val="none" w:sz="0" w:space="0" w:color="auto"/>
        <w:left w:val="none" w:sz="0" w:space="0" w:color="auto"/>
        <w:bottom w:val="none" w:sz="0" w:space="0" w:color="auto"/>
        <w:right w:val="none" w:sz="0" w:space="0" w:color="auto"/>
      </w:divBdr>
      <w:divsChild>
        <w:div w:id="445077396">
          <w:marLeft w:val="0"/>
          <w:marRight w:val="0"/>
          <w:marTop w:val="0"/>
          <w:marBottom w:val="0"/>
          <w:divBdr>
            <w:top w:val="none" w:sz="0" w:space="0" w:color="auto"/>
            <w:left w:val="none" w:sz="0" w:space="0" w:color="auto"/>
            <w:bottom w:val="none" w:sz="0" w:space="0" w:color="auto"/>
            <w:right w:val="none" w:sz="0" w:space="0" w:color="auto"/>
          </w:divBdr>
        </w:div>
        <w:div w:id="179151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pdc.fpg.unc.edu/how-do-i-find-out-more-about-ebps" TargetMode="External"/><Relationship Id="rId13" Type="http://schemas.openxmlformats.org/officeDocument/2006/relationships/hyperlink" Target="https://www.asha.org/practice-portal/clinical-topics/autis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autismcenter.org/national-standards-project/" TargetMode="External"/><Relationship Id="rId12" Type="http://schemas.openxmlformats.org/officeDocument/2006/relationships/hyperlink" Target="https://www.asha.org/uploadedImages/ASHA_migrated/ASHA-logo_fb_share.png" TargetMode="External"/><Relationship Id="rId17" Type="http://schemas.openxmlformats.org/officeDocument/2006/relationships/hyperlink" Target="mailto:autismsocietyiowa@gmail.com" TargetMode="External"/><Relationship Id="rId2" Type="http://schemas.openxmlformats.org/officeDocument/2006/relationships/styles" Target="styles.xml"/><Relationship Id="rId16" Type="http://schemas.openxmlformats.org/officeDocument/2006/relationships/hyperlink" Target="https://www.understood.org/articles/en/speech-language-pathologists-what-you-need-to-know" TargetMode="External"/><Relationship Id="rId1" Type="http://schemas.openxmlformats.org/officeDocument/2006/relationships/numbering" Target="numbering.xml"/><Relationship Id="rId6" Type="http://schemas.openxmlformats.org/officeDocument/2006/relationships/hyperlink" Target="https://casproviders.org/the-facts-qa-aba/" TargetMode="External"/><Relationship Id="rId11" Type="http://schemas.openxmlformats.org/officeDocument/2006/relationships/hyperlink" Target="https://www.asha.org/practice-portal/clinical-topics/autism/" TargetMode="External"/><Relationship Id="rId5" Type="http://schemas.openxmlformats.org/officeDocument/2006/relationships/hyperlink" Target="http://casproviders.org/" TargetMode="External"/><Relationship Id="rId15" Type="http://schemas.openxmlformats.org/officeDocument/2006/relationships/hyperlink" Target="http://www.asha.org/" TargetMode="External"/><Relationship Id="rId10" Type="http://schemas.openxmlformats.org/officeDocument/2006/relationships/hyperlink" Target="https://nam12.safelinks.protection.outlook.com/?url=https%3A%2F%2Fwww.aota.org%2FAbout-Occupational-Therapy.aspx&amp;data=04%7C01%7Crcogil%40efa.org%7C8bdcf9b8e09649f1bfd508d972f89a49%7Cca262f74852b4beb835a4f44c8ca4bf1%7C0%7C0%7C637667234339321913%7CUnknown%7CTWFpbGZsb3d8eyJWIjoiMC4wLjAwMDAiLCJQIjoiV2luMzIiLCJBTiI6Ik1haWwiLCJXVCI6Mn0%3D%7C1000&amp;sdata=ynzGEq%2FguV3qEFDd%2FOorx4e8D26WrHLZGHBBqVr2LMA%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nnedykrieger.org/patient-care/centers-and-programs/neurobehavioral-unit-nbu/applied-behavior-analysis" TargetMode="External"/><Relationship Id="rId14" Type="http://schemas.openxmlformats.org/officeDocument/2006/relationships/hyperlink" Target="https://www.asha.org/practice-portal/clinical-topics/au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Steinmetz</dc:creator>
  <cp:keywords/>
  <dc:description/>
  <cp:lastModifiedBy>Erin Enyart</cp:lastModifiedBy>
  <cp:revision>61</cp:revision>
  <dcterms:created xsi:type="dcterms:W3CDTF">2021-08-26T20:45:00Z</dcterms:created>
  <dcterms:modified xsi:type="dcterms:W3CDTF">2024-07-03T17:15:00Z</dcterms:modified>
</cp:coreProperties>
</file>